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510B4F" w:rsidP="008317C8">
      <w:pPr>
        <w:pStyle w:val="Heading2"/>
        <w:jc w:val="center"/>
      </w:pPr>
      <w:bookmarkStart w:id="0" w:name="_GoBack"/>
      <w:r>
        <w:t>Sony Alpha A7 Mark III</w:t>
      </w:r>
      <w:r w:rsidR="00A878E5" w:rsidRPr="00A878E5">
        <w:t xml:space="preserve"> </w:t>
      </w:r>
      <w:r w:rsidR="008317C8" w:rsidRPr="008317C8">
        <w:t>Camera</w:t>
      </w:r>
      <w:r w:rsidR="008317C8">
        <w:t xml:space="preserve"> Full Spec</w:t>
      </w:r>
    </w:p>
    <w:bookmarkEnd w:id="0"/>
    <w:p w:rsidR="008317C8" w:rsidRDefault="008317C8" w:rsidP="008317C8"/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pict>
          <v:rect id="_x0000_i1031" style="width:0;height:1.5pt" o:hralign="center" o:hrstd="t" o:hrnoshade="t" o:hr="t" fillcolor="#3e4d5c" stroked="f"/>
        </w:pic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Specifications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WHAT'S IN THE BOX</w:t>
      </w:r>
    </w:p>
    <w:p w:rsidR="00510B4F" w:rsidRPr="00510B4F" w:rsidRDefault="00510B4F" w:rsidP="0051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AC Adaptor AC-UUE12</w:t>
      </w:r>
    </w:p>
    <w:p w:rsidR="00510B4F" w:rsidRPr="00510B4F" w:rsidRDefault="00510B4F" w:rsidP="0051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Accessory shoe cap</w:t>
      </w:r>
    </w:p>
    <w:p w:rsidR="00510B4F" w:rsidRPr="00510B4F" w:rsidRDefault="00510B4F" w:rsidP="0051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Body cap</w:t>
      </w:r>
    </w:p>
    <w:p w:rsidR="00510B4F" w:rsidRPr="00510B4F" w:rsidRDefault="00510B4F" w:rsidP="0051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Eyepiece cup</w:t>
      </w:r>
    </w:p>
    <w:p w:rsidR="00510B4F" w:rsidRPr="00510B4F" w:rsidRDefault="00510B4F" w:rsidP="0051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cap</w:t>
      </w:r>
    </w:p>
    <w:p w:rsidR="00510B4F" w:rsidRPr="00510B4F" w:rsidRDefault="00510B4F" w:rsidP="0051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hood</w:t>
      </w:r>
    </w:p>
    <w:p w:rsidR="00510B4F" w:rsidRPr="00510B4F" w:rsidRDefault="00510B4F" w:rsidP="0051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rear cap</w:t>
      </w:r>
    </w:p>
    <w:p w:rsidR="00510B4F" w:rsidRPr="00510B4F" w:rsidRDefault="00510B4F" w:rsidP="0051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Micro USB cable</w:t>
      </w:r>
    </w:p>
    <w:p w:rsidR="00510B4F" w:rsidRPr="00510B4F" w:rsidRDefault="00510B4F" w:rsidP="0051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Rechargeable Battery NP-FZ100</w:t>
      </w:r>
    </w:p>
    <w:p w:rsidR="00510B4F" w:rsidRPr="00510B4F" w:rsidRDefault="00510B4F" w:rsidP="0051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SEL2870</w:t>
      </w:r>
    </w:p>
    <w:p w:rsidR="00510B4F" w:rsidRPr="00510B4F" w:rsidRDefault="00510B4F" w:rsidP="00510B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Shoulder strap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Lens</w:t>
      </w:r>
    </w:p>
    <w:p w:rsidR="00510B4F" w:rsidRPr="00510B4F" w:rsidRDefault="00510B4F" w:rsidP="0051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COMPATIBILITY</w:t>
      </w:r>
    </w:p>
    <w:p w:rsidR="00510B4F" w:rsidRPr="00510B4F" w:rsidRDefault="00510B4F" w:rsidP="00510B4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Sony E-mount lenses</w:t>
      </w:r>
    </w:p>
    <w:p w:rsidR="00510B4F" w:rsidRPr="00510B4F" w:rsidRDefault="00510B4F" w:rsidP="0051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</w:t>
      </w:r>
    </w:p>
    <w:p w:rsidR="00510B4F" w:rsidRPr="00510B4F" w:rsidRDefault="00510B4F" w:rsidP="00510B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</w:p>
    <w:p w:rsidR="00510B4F" w:rsidRPr="00510B4F" w:rsidRDefault="00510B4F" w:rsidP="00510B4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E-mount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Image Sensor</w:t>
      </w:r>
    </w:p>
    <w:p w:rsidR="00510B4F" w:rsidRPr="00510B4F" w:rsidRDefault="00510B4F" w:rsidP="00510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ASPECT RATIO</w:t>
      </w:r>
    </w:p>
    <w:p w:rsidR="00510B4F" w:rsidRPr="00510B4F" w:rsidRDefault="00510B4F" w:rsidP="00510B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</w:p>
    <w:p w:rsidR="00510B4F" w:rsidRPr="00510B4F" w:rsidRDefault="00510B4F" w:rsidP="00510B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3:2</w:t>
      </w:r>
    </w:p>
    <w:p w:rsidR="00510B4F" w:rsidRPr="00510B4F" w:rsidRDefault="00510B4F" w:rsidP="00510B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NUMBER OF PIXELS (EFFECTIVE)</w:t>
      </w:r>
    </w:p>
    <w:p w:rsidR="00510B4F" w:rsidRPr="00510B4F" w:rsidRDefault="00510B4F" w:rsidP="00510B4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Approx. 24.2 megapixels</w:t>
      </w:r>
    </w:p>
    <w:p w:rsidR="00510B4F" w:rsidRPr="00510B4F" w:rsidRDefault="00510B4F" w:rsidP="00510B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NUMBER OF PIXELS (TOTAL)</w:t>
      </w:r>
    </w:p>
    <w:p w:rsidR="00510B4F" w:rsidRPr="00510B4F" w:rsidRDefault="00510B4F" w:rsidP="00510B4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Approx. 25.3 megapixels</w:t>
      </w:r>
    </w:p>
    <w:p w:rsidR="00510B4F" w:rsidRPr="00510B4F" w:rsidRDefault="00510B4F" w:rsidP="00510B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SENSOR TYPE</w:t>
      </w:r>
    </w:p>
    <w:p w:rsidR="00510B4F" w:rsidRPr="00510B4F" w:rsidRDefault="00510B4F" w:rsidP="00510B4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35mm full frame (35.6×23.8mm),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Exmor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R CMOS sensor</w:t>
      </w:r>
    </w:p>
    <w:p w:rsidR="00510B4F" w:rsidRPr="00510B4F" w:rsidRDefault="00510B4F" w:rsidP="00510B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ANTI-DUST SYSTEM</w:t>
      </w:r>
    </w:p>
    <w:p w:rsidR="00510B4F" w:rsidRPr="00510B4F" w:rsidRDefault="00510B4F" w:rsidP="00510B4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Charge protection coating on optical filter and image sensor shift mechanism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lastRenderedPageBreak/>
        <w:t>Recording (still images)</w:t>
      </w:r>
    </w:p>
    <w:p w:rsidR="00510B4F" w:rsidRPr="00510B4F" w:rsidRDefault="00510B4F" w:rsidP="00510B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RECORDING FORMAT</w:t>
      </w:r>
    </w:p>
    <w:p w:rsidR="00510B4F" w:rsidRPr="00510B4F" w:rsidRDefault="00510B4F" w:rsidP="00510B4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JPEG (DCF Ver. 2.0, Exif Ver.2.31, MPF Baseline compliant), RAW (Sony ARW 2.3 format)</w:t>
      </w:r>
    </w:p>
    <w:p w:rsidR="00510B4F" w:rsidRPr="00510B4F" w:rsidRDefault="00510B4F" w:rsidP="00510B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IMAGE SIZE (PIXELS) [3:2]</w:t>
      </w:r>
    </w:p>
    <w:p w:rsidR="00510B4F" w:rsidRPr="00510B4F" w:rsidRDefault="00510B4F" w:rsidP="00510B4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35mm full frame L: 6000 x 4000 (24M), M: 3936 x 2624 (10M), S: 3008 x 2000 (6.0M), APS-C L: 3936 x 2624 (10M), M: 3008 x 2000 (6.0M), S: 1968 x 1312 (2.6M)</w:t>
      </w:r>
    </w:p>
    <w:p w:rsidR="00510B4F" w:rsidRPr="00510B4F" w:rsidRDefault="00510B4F" w:rsidP="00510B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IMAGE SIZE (PIXELS) [16:9]</w:t>
      </w:r>
    </w:p>
    <w:p w:rsidR="00510B4F" w:rsidRPr="00510B4F" w:rsidRDefault="00510B4F" w:rsidP="00510B4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35mm full frame L: 6000 x 3376 (20M), M: 3936 x 2216 (8.7M), S: 3008 x 1688 (5.1M), APS-C L: 3936 x 2216 (8.7M), M: 3008 x 1688 (5.1M), S: 1968 x 1112 (2.2M)</w:t>
      </w:r>
    </w:p>
    <w:p w:rsidR="00510B4F" w:rsidRPr="00510B4F" w:rsidRDefault="00510B4F" w:rsidP="00510B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IMAGE SIZE (PIXELS) [SWEEP PANORAMA]</w:t>
      </w:r>
    </w:p>
    <w:p w:rsidR="00510B4F" w:rsidRPr="00510B4F" w:rsidRDefault="00510B4F" w:rsidP="00510B4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IMAGE QUALITY MODES</w:t>
      </w:r>
    </w:p>
    <w:p w:rsidR="00510B4F" w:rsidRPr="00510B4F" w:rsidRDefault="00510B4F" w:rsidP="00510B4F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RAW, RAW &amp; JPEG (Extra fine, Fine, Standard), JPEG (Extra fine, Fine, Standard)</w:t>
      </w:r>
    </w:p>
    <w:p w:rsidR="00510B4F" w:rsidRPr="00510B4F" w:rsidRDefault="00510B4F" w:rsidP="00510B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PICTURE EFFECT</w:t>
      </w:r>
    </w:p>
    <w:p w:rsidR="00510B4F" w:rsidRPr="00510B4F" w:rsidRDefault="00510B4F" w:rsidP="00510B4F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8 types: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Posterization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),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Posterization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(B/W), Pop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, Retro Photo, Partial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(R/G/B/Y), High Contrast Monochrome, Toy Camera (Normal/Cool/Warm/Green/Magenta), Soft High-key , Rich-tone Monochrome</w:t>
      </w:r>
    </w:p>
    <w:p w:rsidR="00510B4F" w:rsidRPr="00510B4F" w:rsidRDefault="00510B4F" w:rsidP="00510B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CREATIVE STYLE</w:t>
      </w:r>
    </w:p>
    <w:p w:rsidR="00510B4F" w:rsidRPr="00510B4F" w:rsidRDefault="00510B4F" w:rsidP="00510B4F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Standard, Vivid, Neutral, Clear, Deep, Light, Portrait, Landscape, Sunset, Night Scene, Autumn leaves, Black &amp; White, Sepia, Style Box (1-6), (Contrast (-3 to +3 steps), Saturation (-3 to +3 steps), Sharpness (-3 to +3 steps))</w:t>
      </w:r>
    </w:p>
    <w:p w:rsidR="00510B4F" w:rsidRPr="00510B4F" w:rsidRDefault="00510B4F" w:rsidP="00510B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PICTURE PROFILE</w:t>
      </w:r>
    </w:p>
    <w:p w:rsidR="00510B4F" w:rsidRPr="00510B4F" w:rsidRDefault="00510B4F" w:rsidP="00510B4F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Yes (Off / PP1-PP10) Parameters: Black level, Gamma (Movie, Still, Cine1-4, ITU709, ITU709 [800%], S-Log2, S-Log3, HLG, HLG1-3), Black Gamma, Knee,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Mode, Saturation,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Phase,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Depth, Detail, Copy, Reset</w:t>
      </w:r>
    </w:p>
    <w:p w:rsidR="00510B4F" w:rsidRPr="00510B4F" w:rsidRDefault="00510B4F" w:rsidP="00510B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DYNAMIC RANGE FUNCTIONS</w:t>
      </w:r>
    </w:p>
    <w:p w:rsidR="00510B4F" w:rsidRPr="00510B4F" w:rsidRDefault="00510B4F" w:rsidP="00510B4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Off, Dynamic Range Optimizer (Auto/Level (1-5)), Auto High Dynamic Range (Auto Exposure Difference, Exposure Difference Level (1-6 EV, 1.0 EV step))</w:t>
      </w:r>
    </w:p>
    <w:p w:rsidR="00510B4F" w:rsidRPr="00510B4F" w:rsidRDefault="00510B4F" w:rsidP="00510B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COLOUR SPACE</w:t>
      </w:r>
    </w:p>
    <w:p w:rsidR="00510B4F" w:rsidRPr="00510B4F" w:rsidRDefault="00510B4F" w:rsidP="00510B4F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sRGB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standard (with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sYCC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gamut) and Adobe RGB standard, compatible with TRILUMINOS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</w:p>
    <w:p w:rsidR="00510B4F" w:rsidRPr="00510B4F" w:rsidRDefault="00510B4F" w:rsidP="00510B4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14BIT RAW</w:t>
      </w:r>
    </w:p>
    <w:p w:rsidR="00510B4F" w:rsidRPr="00510B4F" w:rsidRDefault="00510B4F" w:rsidP="00510B4F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10B4F" w:rsidRPr="00510B4F" w:rsidRDefault="00510B4F" w:rsidP="00510B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UNCOMPRESSED RAW</w:t>
      </w:r>
    </w:p>
    <w:p w:rsidR="00510B4F" w:rsidRPr="00510B4F" w:rsidRDefault="00510B4F" w:rsidP="00510B4F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Recording (movie)</w:t>
      </w:r>
    </w:p>
    <w:p w:rsidR="00510B4F" w:rsidRPr="00510B4F" w:rsidRDefault="00510B4F" w:rsidP="00510B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RECORDING FORMAT</w:t>
      </w:r>
    </w:p>
    <w:p w:rsidR="00510B4F" w:rsidRPr="00510B4F" w:rsidRDefault="00510B4F" w:rsidP="00510B4F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XAVC S, AVCHD format Ver. 2.0 compliant</w:t>
      </w:r>
    </w:p>
    <w:p w:rsidR="00510B4F" w:rsidRPr="00510B4F" w:rsidRDefault="00510B4F" w:rsidP="00510B4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VIDEO COMPRESSION</w:t>
      </w:r>
    </w:p>
    <w:p w:rsidR="00510B4F" w:rsidRPr="00510B4F" w:rsidRDefault="00510B4F" w:rsidP="00510B4F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XAVC S: MPEG-4 AVC/H.264, AVCHD: MPEG-4 AVC/H.264</w:t>
      </w:r>
    </w:p>
    <w:p w:rsidR="00510B4F" w:rsidRPr="00510B4F" w:rsidRDefault="00510B4F" w:rsidP="00510B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AUDIO RECORDING FORMAT</w:t>
      </w:r>
    </w:p>
    <w:p w:rsidR="00510B4F" w:rsidRPr="00510B4F" w:rsidRDefault="00510B4F" w:rsidP="00510B4F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XAVC S: LPCM 2ch, AVCHD: Dolby Digital (AC-3) 2ch, Dolby Digital Stereo Creator</w:t>
      </w:r>
    </w:p>
    <w:p w:rsidR="00510B4F" w:rsidRPr="00510B4F" w:rsidRDefault="00510B4F" w:rsidP="00510B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COLOUR SPACE</w:t>
      </w:r>
    </w:p>
    <w:p w:rsidR="00510B4F" w:rsidRPr="00510B4F" w:rsidRDefault="00510B4F" w:rsidP="00510B4F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xvYCC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standard (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x.v.Color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when connected via HDMI cable) compatible with TRILUMINOS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</w:p>
    <w:p w:rsidR="00510B4F" w:rsidRPr="00510B4F" w:rsidRDefault="00510B4F" w:rsidP="00510B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PICTURE EFFECT</w:t>
      </w:r>
    </w:p>
    <w:p w:rsidR="00510B4F" w:rsidRPr="00510B4F" w:rsidRDefault="00510B4F" w:rsidP="00510B4F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Posterization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),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Posterization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(B/W), Pop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, Retro Photo, Partial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(R/G/B/Y), High Contrast Monochrome, Toy Camera (Normal/Cool/Warm/Green/Magenta), Soft High-key</w:t>
      </w:r>
    </w:p>
    <w:p w:rsidR="00510B4F" w:rsidRPr="00510B4F" w:rsidRDefault="00510B4F" w:rsidP="00510B4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CREATIVE STYLE</w:t>
      </w:r>
    </w:p>
    <w:p w:rsidR="00510B4F" w:rsidRPr="00510B4F" w:rsidRDefault="00510B4F" w:rsidP="00510B4F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Standard, Vivid, Neutral, Clear, Deep, Light, Portrait, Landscape, Sunset, Night Scene, Autumn leaves, Black &amp; White, Sepia, Style Box (1-6), (Contrast (-3 to +3 steps), Saturation (-3 to +3 steps), Sharpness (-3 to +3 steps))</w:t>
      </w:r>
    </w:p>
    <w:p w:rsidR="00510B4F" w:rsidRPr="00510B4F" w:rsidRDefault="00510B4F" w:rsidP="00510B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PICTURE PROFILE</w:t>
      </w:r>
    </w:p>
    <w:p w:rsidR="00510B4F" w:rsidRPr="00510B4F" w:rsidRDefault="00510B4F" w:rsidP="00510B4F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Yes (Off / PP1-PP10) Parameters: Black level, Gamma (Movie, Still, Cine1-4, ITU709, ITU709 [800%], S-Log2, S-Log3, HLG, HLG1-3), Black Gamma, Knee,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Mode, Saturation,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Phase,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Depth, Detail, Copy, Reset</w:t>
      </w:r>
    </w:p>
    <w:p w:rsidR="00510B4F" w:rsidRPr="00510B4F" w:rsidRDefault="00510B4F" w:rsidP="00510B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IMAGE SIZE (PIXELS), NTSC</w:t>
      </w:r>
    </w:p>
    <w:p w:rsidR="00510B4F" w:rsidRPr="00510B4F" w:rsidRDefault="00510B4F" w:rsidP="00510B4F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XAVC S 4K: 3840 x 2160 (30p, 100M), 3840 x 2160 (24p, 100M), 3840 x 2160 (30p, 60M), 3840 x 2160 (24p, 60M), XAVC S HD: 1920 x 1080 (120p, 100M), 1920 x 1080 (120p, 60M), 1920 x 1080 (60p, 50M), 1920 x 1080 (30p, 50M), 1920 x 1080 (24p, 50M), 1920 x 1080 (60p, 25M), 1920 x 1080 (30p, 16M), AVCHD: 1920 x 1080 (60i, 24M, FX), 1920 x 1080 (60i, 17M, FH)</w:t>
      </w:r>
    </w:p>
    <w:p w:rsidR="00510B4F" w:rsidRPr="00510B4F" w:rsidRDefault="00510B4F" w:rsidP="00510B4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IMAGE SIZE (PIXELS), PAL</w:t>
      </w:r>
    </w:p>
    <w:p w:rsidR="00510B4F" w:rsidRPr="00510B4F" w:rsidRDefault="00510B4F" w:rsidP="00510B4F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XAVC S 4K: 3840 x 2160 (25p, 100M), 3840 x 2160 (25p, 60M), XAVC S HD:1920 x 1080 (100p, 100M), 1920 x 1080(100p, 60M), 1920 x 1080 (50p, 50M), 1920 x 1080 (25p, 50M), AVCHD:1920 x 1080 (50i, 24M, FX), 1920 x 1080 (50i, 17M, FH)</w:t>
      </w:r>
    </w:p>
    <w:p w:rsidR="00510B4F" w:rsidRPr="00510B4F" w:rsidRDefault="00510B4F" w:rsidP="00510B4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IMAGE FRAME RATE</w:t>
      </w:r>
    </w:p>
    <w:p w:rsidR="00510B4F" w:rsidRPr="00510B4F" w:rsidRDefault="00510B4F" w:rsidP="00510B4F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NTSC mode: 1fps, 2fps, 4fps, 8fps, 15fps, 30fps, 60fps, 120fps, PAL mode: 1fps, 2fps, 3fps, 6fps, 12fps, 25fps, 50fps, 100fps</w:t>
      </w:r>
    </w:p>
    <w:p w:rsidR="00510B4F" w:rsidRPr="00510B4F" w:rsidRDefault="00510B4F" w:rsidP="00510B4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IMAGE SIZE (FRAME RATE)</w:t>
      </w:r>
    </w:p>
    <w:p w:rsidR="00510B4F" w:rsidRPr="00510B4F" w:rsidRDefault="00510B4F" w:rsidP="00510B4F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NTSC mode: 1920x1080 (60p, 30p, 24p), PAL mode: 1920x1080 (50p, 25p)</w:t>
      </w:r>
    </w:p>
    <w:p w:rsidR="00510B4F" w:rsidRPr="00510B4F" w:rsidRDefault="00510B4F" w:rsidP="00510B4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MOVIE FUNCTIONS</w:t>
      </w:r>
    </w:p>
    <w:p w:rsidR="00510B4F" w:rsidRPr="00510B4F" w:rsidRDefault="00510B4F" w:rsidP="00510B4F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Audio Level Display, Audio Rec Level, PAL/NTSC Selector, Yes (1280 x 720 (Approx.9Mbps)), TC/UB (TC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Preset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/UB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Preset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/TC Format/TC Run/TC Make/UB Time Rec), Auto Slow Shutter, REC Control, Clean HDMI Info. (ON/OFF selectable), Gamma Disp. Assist</w:t>
      </w:r>
    </w:p>
    <w:p w:rsidR="00510B4F" w:rsidRPr="00510B4F" w:rsidRDefault="00510B4F" w:rsidP="00510B4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CLEAN HDMI OUTPUT</w:t>
      </w:r>
    </w:p>
    <w:p w:rsidR="00510B4F" w:rsidRPr="00510B4F" w:rsidRDefault="00510B4F" w:rsidP="00510B4F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3840 x 2160 (25p), 1920 x 1080 (50p), 1920 x 1080 (50i), 1920 x 1080 (24p), 1920 x 1080 (60p), 1920 x 1080 (60i), 3840 x 2160 (30p), 3840 x 2160 (24p),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YCbCr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4:2:2 8bit / RGB 8bit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Recording System</w:t>
      </w:r>
    </w:p>
    <w:p w:rsidR="00510B4F" w:rsidRPr="00510B4F" w:rsidRDefault="00510B4F" w:rsidP="00510B4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LOCATION INFORMATION LINK FROM SMARTPHONE</w:t>
      </w:r>
    </w:p>
    <w:p w:rsidR="00510B4F" w:rsidRPr="00510B4F" w:rsidRDefault="00510B4F" w:rsidP="00510B4F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10B4F" w:rsidRPr="00510B4F" w:rsidRDefault="00510B4F" w:rsidP="00510B4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MEDIA</w:t>
      </w:r>
    </w:p>
    <w:p w:rsidR="00510B4F" w:rsidRPr="00510B4F" w:rsidRDefault="00510B4F" w:rsidP="00510B4F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Memory Stick PRO Duo, Memory Stick PRO-HG Duo, Memory Stick Micro (M2), SD memory card, SDHC memory card (UHS-I/II compliant), SDXC memory card (UHS-I/II compliant),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microSD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memory card,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microSDHC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memory card,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microSDXC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memory card</w:t>
      </w:r>
    </w:p>
    <w:p w:rsidR="00510B4F" w:rsidRPr="00510B4F" w:rsidRDefault="00510B4F" w:rsidP="00510B4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MEMORY CARD SLOT</w:t>
      </w:r>
    </w:p>
    <w:p w:rsidR="00510B4F" w:rsidRPr="00510B4F" w:rsidRDefault="00510B4F" w:rsidP="00510B4F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SLOT1: Slot for SD (UHS-I/II compliant) memory card, SLOT2: Multi slot for Memory Stick Duo/SD (UHS-I compliant) memory card</w:t>
      </w:r>
    </w:p>
    <w:p w:rsidR="00510B4F" w:rsidRPr="00510B4F" w:rsidRDefault="00510B4F" w:rsidP="00510B4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RECORDING MODE ON 2 MEMORY CARDS</w:t>
      </w:r>
    </w:p>
    <w:p w:rsidR="00510B4F" w:rsidRPr="00510B4F" w:rsidRDefault="00510B4F" w:rsidP="00510B4F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Simult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. Rec (Still),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Simult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. Rec (Movie),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Simult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. Rec (Still/,Movie), Sort (JPEG/RAW), Sort (Still/Movie), Auto Switch Media (On/Off), Copy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Noise Reduction</w:t>
      </w:r>
    </w:p>
    <w:p w:rsidR="00510B4F" w:rsidRPr="00510B4F" w:rsidRDefault="00510B4F" w:rsidP="00510B4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NOISE REDUCTION</w:t>
      </w:r>
    </w:p>
    <w:p w:rsidR="00510B4F" w:rsidRPr="00510B4F" w:rsidRDefault="00510B4F" w:rsidP="00510B4F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Long exposure NR: On/Off, available at shutter speeds longer than 1 sec., High ISO NR: Normal/Low/Off</w:t>
      </w:r>
    </w:p>
    <w:p w:rsidR="00510B4F" w:rsidRPr="00510B4F" w:rsidRDefault="00510B4F" w:rsidP="00510B4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MULTI FRAME NR</w:t>
      </w:r>
    </w:p>
    <w:p w:rsidR="00510B4F" w:rsidRPr="00510B4F" w:rsidRDefault="00510B4F" w:rsidP="00510B4F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White Balance</w:t>
      </w:r>
    </w:p>
    <w:p w:rsidR="00510B4F" w:rsidRPr="00510B4F" w:rsidRDefault="00510B4F" w:rsidP="00510B4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WHITE BALANCE MODES</w:t>
      </w:r>
    </w:p>
    <w:p w:rsidR="00510B4F" w:rsidRPr="00510B4F" w:rsidRDefault="00510B4F" w:rsidP="00510B4F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Auto / Daylight / Shade / Cloudy / Incandescent / Fluorescent /,Warm White / Cool White / Day White / Daylight/ Flash / Underwater /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Temperature2500 to 9900K&amp;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filterG7 to M7 (57-step), A7 to B7 (29-step)/ Custom</w:t>
      </w:r>
    </w:p>
    <w:p w:rsidR="00510B4F" w:rsidRPr="00510B4F" w:rsidRDefault="00510B4F" w:rsidP="00510B4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AWB MICRO ADJUSTMENT</w:t>
      </w:r>
    </w:p>
    <w:p w:rsidR="00510B4F" w:rsidRPr="00510B4F" w:rsidRDefault="00510B4F" w:rsidP="00510B4F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G7 to M7, 57-step A7 to B7, 29-step</w:t>
      </w:r>
    </w:p>
    <w:p w:rsidR="00510B4F" w:rsidRPr="00510B4F" w:rsidRDefault="00510B4F" w:rsidP="00510B4F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PRIORITY SET IN AWB</w:t>
      </w:r>
    </w:p>
    <w:p w:rsidR="00510B4F" w:rsidRPr="00510B4F" w:rsidRDefault="00510B4F" w:rsidP="00510B4F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10B4F" w:rsidRPr="00510B4F" w:rsidRDefault="00510B4F" w:rsidP="00510B4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BRACKETING</w:t>
      </w:r>
    </w:p>
    <w:p w:rsidR="00510B4F" w:rsidRPr="00510B4F" w:rsidRDefault="00510B4F" w:rsidP="00510B4F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 frames, H/L selectable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Focus</w:t>
      </w:r>
    </w:p>
    <w:p w:rsidR="00510B4F" w:rsidRPr="00510B4F" w:rsidRDefault="00510B4F" w:rsidP="00510B4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 TYPE</w:t>
      </w:r>
    </w:p>
    <w:p w:rsidR="00510B4F" w:rsidRPr="00510B4F" w:rsidRDefault="00510B4F" w:rsidP="00510B4F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Fast Hybrid AF (phase-detection AF/contrast-detection AF)</w:t>
      </w:r>
      <w:bookmarkStart w:id="1" w:name="1"/>
      <w:bookmarkEnd w:id="1"/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1</w:t>
      </w:r>
    </w:p>
    <w:p w:rsidR="00510B4F" w:rsidRPr="00510B4F" w:rsidRDefault="00510B4F" w:rsidP="00510B4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 SENSOR</w:t>
      </w:r>
    </w:p>
    <w:p w:rsidR="00510B4F" w:rsidRPr="00510B4F" w:rsidRDefault="00510B4F" w:rsidP="00510B4F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Exmor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R CMOS sensor</w:t>
      </w:r>
    </w:p>
    <w:p w:rsidR="00510B4F" w:rsidRPr="00510B4F" w:rsidRDefault="00510B4F" w:rsidP="00510B4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 POINT</w:t>
      </w:r>
    </w:p>
    <w:p w:rsidR="00510B4F" w:rsidRPr="00510B4F" w:rsidRDefault="00510B4F" w:rsidP="00510B4F">
      <w:pPr>
        <w:numPr>
          <w:ilvl w:val="1"/>
          <w:numId w:val="4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35mm full frame: 693 points (phase-detection AF), APS-C mode with full frame lens: 299 points (phase-detection AF), with APS-C lens: 221 points (phase-detection AF) / 425 points (contrast-detection AF)</w:t>
      </w:r>
    </w:p>
    <w:p w:rsidR="00510B4F" w:rsidRPr="00510B4F" w:rsidRDefault="00510B4F" w:rsidP="00510B4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 SENSITIVITY RANGE</w:t>
      </w:r>
    </w:p>
    <w:p w:rsidR="00510B4F" w:rsidRPr="00510B4F" w:rsidRDefault="00510B4F" w:rsidP="00510B4F">
      <w:pPr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EV-3 to EV20 (ISO100 equivalent with F2.0 lens attached)</w:t>
      </w:r>
    </w:p>
    <w:p w:rsidR="00510B4F" w:rsidRPr="00510B4F" w:rsidRDefault="00510B4F" w:rsidP="00510B4F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 MODE</w:t>
      </w:r>
    </w:p>
    <w:p w:rsidR="00510B4F" w:rsidRPr="00510B4F" w:rsidRDefault="00510B4F" w:rsidP="00510B4F">
      <w:pPr>
        <w:numPr>
          <w:ilvl w:val="1"/>
          <w:numId w:val="4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AF-A (Automatic AF), AF-S (Single-shot AF), AF-C (Continuous AF), DMF (Direct Manual Focus), Manual Focus</w:t>
      </w:r>
    </w:p>
    <w:p w:rsidR="00510B4F" w:rsidRPr="00510B4F" w:rsidRDefault="00510B4F" w:rsidP="00510B4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 AREA</w:t>
      </w:r>
    </w:p>
    <w:p w:rsidR="00510B4F" w:rsidRPr="00510B4F" w:rsidRDefault="00510B4F" w:rsidP="00510B4F">
      <w:pPr>
        <w:numPr>
          <w:ilvl w:val="1"/>
          <w:numId w:val="4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Wide (693 points (phase-detection AF), 425 points (contrast-detection AF)) / Zone /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Center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/ Flexible Spot (S/M/L) /Expanded Flexible Spot/ Lock-on AF ( Wide / Zone /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Center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/ Flexible Spot (S/M/L)/Expanded Flexible Spot)</w:t>
      </w:r>
    </w:p>
    <w:p w:rsidR="00510B4F" w:rsidRPr="00510B4F" w:rsidRDefault="00510B4F" w:rsidP="00510B4F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OTHER FEATURES</w:t>
      </w:r>
    </w:p>
    <w:p w:rsidR="00510B4F" w:rsidRPr="00510B4F" w:rsidRDefault="00510B4F" w:rsidP="00510B4F">
      <w:pPr>
        <w:numPr>
          <w:ilvl w:val="1"/>
          <w:numId w:val="4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Eye-start AF (only with LA-EA2 or LA-EA4 attached (sold separately)), Lock-on AF, Eye AF, AF micro adjustment with LA-EA2 or LA-EA4 (sold separately), Predictive control, Focus lock, AF Track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Sens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Swt.V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/H AF Area, AF Area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Regist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.</w:t>
      </w:r>
    </w:p>
    <w:p w:rsidR="00510B4F" w:rsidRPr="00510B4F" w:rsidRDefault="00510B4F" w:rsidP="00510B4F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AF ILLUMINATOR</w:t>
      </w:r>
    </w:p>
    <w:p w:rsidR="00510B4F" w:rsidRPr="00510B4F" w:rsidRDefault="00510B4F" w:rsidP="00510B4F">
      <w:pPr>
        <w:numPr>
          <w:ilvl w:val="1"/>
          <w:numId w:val="5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(with Built-in LED type)</w:t>
      </w:r>
    </w:p>
    <w:p w:rsidR="00510B4F" w:rsidRPr="00510B4F" w:rsidRDefault="00510B4F" w:rsidP="00510B4F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AF ILLUMINATOR RANGE</w:t>
      </w:r>
    </w:p>
    <w:p w:rsidR="00510B4F" w:rsidRPr="00510B4F" w:rsidRDefault="00510B4F" w:rsidP="00510B4F">
      <w:pPr>
        <w:numPr>
          <w:ilvl w:val="1"/>
          <w:numId w:val="5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Approx. 0.3m - approx. 3.0m (with FE 28-70mm F3.5-5.6 OSS attached)</w:t>
      </w:r>
    </w:p>
    <w:p w:rsidR="00510B4F" w:rsidRPr="00510B4F" w:rsidRDefault="00510B4F" w:rsidP="00510B4F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 TYPE WITH LA-EA3 (SOLD SEPARATELY)</w:t>
      </w:r>
    </w:p>
    <w:p w:rsidR="00510B4F" w:rsidRPr="00510B4F" w:rsidRDefault="00510B4F" w:rsidP="00510B4F">
      <w:pPr>
        <w:numPr>
          <w:ilvl w:val="1"/>
          <w:numId w:val="5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selectable (phase-detection, contrast-detection)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Exposure</w:t>
      </w:r>
    </w:p>
    <w:p w:rsidR="00510B4F" w:rsidRPr="00510B4F" w:rsidRDefault="00510B4F" w:rsidP="00510B4F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METERING TYPE</w:t>
      </w:r>
    </w:p>
    <w:p w:rsidR="00510B4F" w:rsidRPr="00510B4F" w:rsidRDefault="00510B4F" w:rsidP="00510B4F">
      <w:pPr>
        <w:numPr>
          <w:ilvl w:val="1"/>
          <w:numId w:val="5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1200-zone evaluative metering</w:t>
      </w:r>
    </w:p>
    <w:p w:rsidR="00510B4F" w:rsidRPr="00510B4F" w:rsidRDefault="00510B4F" w:rsidP="00510B4F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METERING SENSOR</w:t>
      </w:r>
    </w:p>
    <w:p w:rsidR="00510B4F" w:rsidRPr="00510B4F" w:rsidRDefault="00510B4F" w:rsidP="00510B4F">
      <w:pPr>
        <w:numPr>
          <w:ilvl w:val="1"/>
          <w:numId w:val="5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Exmor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R CMOS sensor</w:t>
      </w:r>
    </w:p>
    <w:p w:rsidR="00510B4F" w:rsidRPr="00510B4F" w:rsidRDefault="00510B4F" w:rsidP="00510B4F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METERING SENSITIVITY</w:t>
      </w:r>
    </w:p>
    <w:p w:rsidR="00510B4F" w:rsidRPr="00510B4F" w:rsidRDefault="00510B4F" w:rsidP="00510B4F">
      <w:pPr>
        <w:numPr>
          <w:ilvl w:val="1"/>
          <w:numId w:val="5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EV-3 to EV20 (at ISO100 equivalent with F2.0 lens attached)</w:t>
      </w:r>
    </w:p>
    <w:p w:rsidR="00510B4F" w:rsidRPr="00510B4F" w:rsidRDefault="00510B4F" w:rsidP="00510B4F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METERING MODE</w:t>
      </w:r>
    </w:p>
    <w:p w:rsidR="00510B4F" w:rsidRPr="00510B4F" w:rsidRDefault="00510B4F" w:rsidP="00510B4F">
      <w:pPr>
        <w:numPr>
          <w:ilvl w:val="1"/>
          <w:numId w:val="5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Multi-segment,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Center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-weighted, Spot, Spot Standard/Large, Entire Screen Avg., Highlight</w:t>
      </w:r>
    </w:p>
    <w:p w:rsidR="00510B4F" w:rsidRPr="00510B4F" w:rsidRDefault="00510B4F" w:rsidP="00510B4F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EXPOSURE COMPENSATION</w:t>
      </w:r>
    </w:p>
    <w:p w:rsidR="00510B4F" w:rsidRPr="00510B4F" w:rsidRDefault="00510B4F" w:rsidP="00510B4F">
      <w:pPr>
        <w:numPr>
          <w:ilvl w:val="1"/>
          <w:numId w:val="5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+/- 5.0EV (1/3 EV, 1/2 EV steps selectable) (with exposure compensation dial: +/- 3EV (1/3 EV steps))</w:t>
      </w:r>
    </w:p>
    <w:p w:rsidR="00510B4F" w:rsidRPr="00510B4F" w:rsidRDefault="00510B4F" w:rsidP="00510B4F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EXPOSURE BRACKETING</w:t>
      </w:r>
    </w:p>
    <w:p w:rsidR="00510B4F" w:rsidRPr="00510B4F" w:rsidRDefault="00510B4F" w:rsidP="00510B4F">
      <w:pPr>
        <w:numPr>
          <w:ilvl w:val="1"/>
          <w:numId w:val="5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Bracket: Cont., Bracket: Single, 3/5/9 frames selectable. With 3 or 5 frames, in 1/3, 1/2, 2/3, 1.0, 2.0, or 3.0 EV increments, with 9 frames, in 1/3, 1/2, 2/3, or 1.0 EV increments</w:t>
      </w:r>
    </w:p>
    <w:p w:rsidR="00510B4F" w:rsidRPr="00510B4F" w:rsidRDefault="00510B4F" w:rsidP="00510B4F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AE LOCK</w:t>
      </w:r>
    </w:p>
    <w:p w:rsidR="00510B4F" w:rsidRPr="00510B4F" w:rsidRDefault="00510B4F" w:rsidP="00510B4F">
      <w:pPr>
        <w:numPr>
          <w:ilvl w:val="1"/>
          <w:numId w:val="5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Locked when shutter button is pressed halfway. Available with AE lock button (On/Off/Auto)</w:t>
      </w:r>
    </w:p>
    <w:p w:rsidR="00510B4F" w:rsidRPr="00510B4F" w:rsidRDefault="00510B4F" w:rsidP="00510B4F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EXPOSURE MODES</w:t>
      </w:r>
    </w:p>
    <w:p w:rsidR="00510B4F" w:rsidRPr="00510B4F" w:rsidRDefault="00510B4F" w:rsidP="00510B4F">
      <w:pPr>
        <w:numPr>
          <w:ilvl w:val="1"/>
          <w:numId w:val="6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AUTO (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iAuto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), Programmed AE (P), Aperture priority (A), Shutter-speed priority (S), Manual (M), Movie (Programmed AE (P) / Aperture priority (A) / Shutter-speed priority (S) / Manual (M) ), Slow &amp; Quick Motion (Programmed AE (P) / Aperture priority (A) / Shutter-speed priority (S) / Manual (M) ), Scene Selection</w:t>
      </w:r>
    </w:p>
    <w:p w:rsidR="00510B4F" w:rsidRPr="00510B4F" w:rsidRDefault="00510B4F" w:rsidP="00510B4F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ISO SENSITIVITY (RECOMMENDED EXPOSURE INDEX)</w:t>
      </w:r>
    </w:p>
    <w:p w:rsidR="00510B4F" w:rsidRPr="00510B4F" w:rsidRDefault="00510B4F" w:rsidP="00510B4F">
      <w:pPr>
        <w:numPr>
          <w:ilvl w:val="1"/>
          <w:numId w:val="6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Still images: ISO 100-51200 (ISO numbers up from ISO 50 to ISO 204800 can be set as expanded ISO range.), AUTO (ISO 100-12800, selectable lower limit and upper limit), Movies: ISO 100-51200 equivalent(ISO numbers up ISO 102400 can be set as expanded ISO range.), AUTO (ISO 100-12800, selectable lower limit and upper limit)</w:t>
      </w:r>
    </w:p>
    <w:p w:rsidR="00510B4F" w:rsidRPr="00510B4F" w:rsidRDefault="00510B4F" w:rsidP="00510B4F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ANTI-FLICKER SHOOT.</w:t>
      </w:r>
    </w:p>
    <w:p w:rsidR="00510B4F" w:rsidRPr="00510B4F" w:rsidRDefault="00510B4F" w:rsidP="00510B4F">
      <w:pPr>
        <w:numPr>
          <w:ilvl w:val="1"/>
          <w:numId w:val="6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10B4F" w:rsidRPr="00510B4F" w:rsidRDefault="00510B4F" w:rsidP="00510B4F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SCENE SELECTION</w:t>
      </w:r>
    </w:p>
    <w:p w:rsidR="00510B4F" w:rsidRPr="00510B4F" w:rsidRDefault="00510B4F" w:rsidP="00510B4F">
      <w:pPr>
        <w:numPr>
          <w:ilvl w:val="1"/>
          <w:numId w:val="6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Portrait, Sports Action, Macro, Landscape, Sunset, Night Scene, Night Portrait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Viewfinder</w:t>
      </w:r>
    </w:p>
    <w:p w:rsidR="00510B4F" w:rsidRPr="00510B4F" w:rsidRDefault="00510B4F" w:rsidP="00510B4F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VIEWFINDER TYPE</w:t>
      </w:r>
    </w:p>
    <w:p w:rsidR="00510B4F" w:rsidRPr="00510B4F" w:rsidRDefault="00510B4F" w:rsidP="00510B4F">
      <w:pPr>
        <w:numPr>
          <w:ilvl w:val="1"/>
          <w:numId w:val="6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1.3 cm (0.5 type) electronic viewfinder (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), XGA OLED</w:t>
      </w:r>
    </w:p>
    <w:p w:rsidR="00510B4F" w:rsidRPr="00510B4F" w:rsidRDefault="00510B4F" w:rsidP="00510B4F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NUMBER OF DOTS</w:t>
      </w:r>
    </w:p>
    <w:p w:rsidR="00510B4F" w:rsidRPr="00510B4F" w:rsidRDefault="00510B4F" w:rsidP="00510B4F">
      <w:pPr>
        <w:numPr>
          <w:ilvl w:val="1"/>
          <w:numId w:val="6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2 359 296 dots</w:t>
      </w:r>
    </w:p>
    <w:p w:rsidR="00510B4F" w:rsidRPr="00510B4F" w:rsidRDefault="00510B4F" w:rsidP="00510B4F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BRIGHTNESS CONTROL (VIEWFINDER)</w:t>
      </w:r>
    </w:p>
    <w:p w:rsidR="00510B4F" w:rsidRPr="00510B4F" w:rsidRDefault="00510B4F" w:rsidP="00510B4F">
      <w:pPr>
        <w:numPr>
          <w:ilvl w:val="1"/>
          <w:numId w:val="6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Auto/Manual (5 steps between -2 and +2)</w:t>
      </w:r>
    </w:p>
    <w:p w:rsidR="00510B4F" w:rsidRPr="00510B4F" w:rsidRDefault="00510B4F" w:rsidP="00510B4F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 TEMPERATURE CONTROL</w:t>
      </w:r>
    </w:p>
    <w:p w:rsidR="00510B4F" w:rsidRPr="00510B4F" w:rsidRDefault="00510B4F" w:rsidP="00510B4F">
      <w:pPr>
        <w:numPr>
          <w:ilvl w:val="1"/>
          <w:numId w:val="6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Manual (5 steps)</w:t>
      </w:r>
    </w:p>
    <w:p w:rsidR="00510B4F" w:rsidRPr="00510B4F" w:rsidRDefault="00510B4F" w:rsidP="00510B4F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FIELD COVERAGE</w:t>
      </w:r>
    </w:p>
    <w:p w:rsidR="00510B4F" w:rsidRPr="00510B4F" w:rsidRDefault="00510B4F" w:rsidP="00510B4F">
      <w:pPr>
        <w:numPr>
          <w:ilvl w:val="1"/>
          <w:numId w:val="6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100%</w:t>
      </w:r>
    </w:p>
    <w:p w:rsidR="00510B4F" w:rsidRPr="00510B4F" w:rsidRDefault="00510B4F" w:rsidP="00510B4F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MAGNIFICATION</w:t>
      </w:r>
    </w:p>
    <w:p w:rsidR="00510B4F" w:rsidRPr="00510B4F" w:rsidRDefault="00510B4F" w:rsidP="00510B4F">
      <w:pPr>
        <w:numPr>
          <w:ilvl w:val="1"/>
          <w:numId w:val="6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approx. 0.78 x (with 50mm lens at infinity, -1m-1)</w:t>
      </w:r>
    </w:p>
    <w:p w:rsidR="00510B4F" w:rsidRPr="00510B4F" w:rsidRDefault="00510B4F" w:rsidP="00510B4F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DIOPTRE ADJUSTMENT</w:t>
      </w:r>
    </w:p>
    <w:p w:rsidR="00510B4F" w:rsidRPr="00510B4F" w:rsidRDefault="00510B4F" w:rsidP="00510B4F">
      <w:pPr>
        <w:numPr>
          <w:ilvl w:val="1"/>
          <w:numId w:val="7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-4.0 to +3.0m-1</w:t>
      </w:r>
    </w:p>
    <w:p w:rsidR="00510B4F" w:rsidRPr="00510B4F" w:rsidRDefault="00510B4F" w:rsidP="00510B4F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EYE POINT</w:t>
      </w:r>
    </w:p>
    <w:p w:rsidR="00510B4F" w:rsidRPr="00510B4F" w:rsidRDefault="00510B4F" w:rsidP="00510B4F">
      <w:pPr>
        <w:numPr>
          <w:ilvl w:val="1"/>
          <w:numId w:val="7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Approx. 23mm from the eyepiece lens, 18.5mm from the eyepiece frame at -1m-1 (CIPA Standard)</w:t>
      </w:r>
    </w:p>
    <w:p w:rsidR="00510B4F" w:rsidRPr="00510B4F" w:rsidRDefault="00510B4F" w:rsidP="00510B4F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FINDER FRAME RATE SELECTION</w:t>
      </w:r>
    </w:p>
    <w:p w:rsidR="00510B4F" w:rsidRPr="00510B4F" w:rsidRDefault="00510B4F" w:rsidP="00510B4F">
      <w:pPr>
        <w:numPr>
          <w:ilvl w:val="1"/>
          <w:numId w:val="7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DISPLAY CONTENTS</w:t>
      </w:r>
    </w:p>
    <w:p w:rsidR="00510B4F" w:rsidRPr="00510B4F" w:rsidRDefault="00510B4F" w:rsidP="00510B4F">
      <w:pPr>
        <w:numPr>
          <w:ilvl w:val="1"/>
          <w:numId w:val="7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Graphic Display, Display All Info., No Disp. Info., Digital Level Gauge, Histogram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LCD Screen</w:t>
      </w:r>
    </w:p>
    <w:p w:rsidR="00510B4F" w:rsidRPr="00510B4F" w:rsidRDefault="00510B4F" w:rsidP="00510B4F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MONITOR TYPE</w:t>
      </w:r>
    </w:p>
    <w:p w:rsidR="00510B4F" w:rsidRPr="00510B4F" w:rsidRDefault="00510B4F" w:rsidP="00510B4F">
      <w:pPr>
        <w:numPr>
          <w:ilvl w:val="1"/>
          <w:numId w:val="7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7.5cm (3.0-type) type TFT</w:t>
      </w:r>
    </w:p>
    <w:p w:rsidR="00510B4F" w:rsidRPr="00510B4F" w:rsidRDefault="00510B4F" w:rsidP="00510B4F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NUMBER OF DOTS</w:t>
      </w:r>
    </w:p>
    <w:p w:rsidR="00510B4F" w:rsidRPr="00510B4F" w:rsidRDefault="00510B4F" w:rsidP="00510B4F">
      <w:pPr>
        <w:numPr>
          <w:ilvl w:val="1"/>
          <w:numId w:val="7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921,600 dots</w:t>
      </w:r>
    </w:p>
    <w:p w:rsidR="00510B4F" w:rsidRPr="00510B4F" w:rsidRDefault="00510B4F" w:rsidP="00510B4F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TOUCH PANEL</w:t>
      </w:r>
    </w:p>
    <w:p w:rsidR="00510B4F" w:rsidRPr="00510B4F" w:rsidRDefault="00510B4F" w:rsidP="00510B4F">
      <w:pPr>
        <w:numPr>
          <w:ilvl w:val="1"/>
          <w:numId w:val="7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10B4F" w:rsidRPr="00510B4F" w:rsidRDefault="00510B4F" w:rsidP="00510B4F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BRIGHTNESS CONTROL</w:t>
      </w:r>
    </w:p>
    <w:p w:rsidR="00510B4F" w:rsidRPr="00510B4F" w:rsidRDefault="00510B4F" w:rsidP="00510B4F">
      <w:pPr>
        <w:numPr>
          <w:ilvl w:val="1"/>
          <w:numId w:val="7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Manual (5 steps between -2 and +2), Sunny Weather mode</w:t>
      </w:r>
    </w:p>
    <w:p w:rsidR="00510B4F" w:rsidRPr="00510B4F" w:rsidRDefault="00510B4F" w:rsidP="00510B4F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ADJUSTABLE ANGLE</w:t>
      </w:r>
    </w:p>
    <w:p w:rsidR="00510B4F" w:rsidRPr="00510B4F" w:rsidRDefault="00510B4F" w:rsidP="00510B4F">
      <w:pPr>
        <w:numPr>
          <w:ilvl w:val="1"/>
          <w:numId w:val="7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Up by approx. 107 degrees, Down by approx. 41 degrees</w:t>
      </w:r>
    </w:p>
    <w:p w:rsidR="00510B4F" w:rsidRPr="00510B4F" w:rsidRDefault="00510B4F" w:rsidP="00510B4F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DISPLAY SELECTER (FINDER/LCD)</w:t>
      </w:r>
    </w:p>
    <w:p w:rsidR="00510B4F" w:rsidRPr="00510B4F" w:rsidRDefault="00510B4F" w:rsidP="00510B4F">
      <w:pPr>
        <w:numPr>
          <w:ilvl w:val="1"/>
          <w:numId w:val="7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(Auto/Manual)</w:t>
      </w:r>
    </w:p>
    <w:p w:rsidR="00510B4F" w:rsidRPr="00510B4F" w:rsidRDefault="00510B4F" w:rsidP="00510B4F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REAL-TIME IMAGE ADJUSTMENT DISPLAY (LCD)</w:t>
      </w:r>
    </w:p>
    <w:p w:rsidR="00510B4F" w:rsidRPr="00510B4F" w:rsidRDefault="00510B4F" w:rsidP="00510B4F">
      <w:pPr>
        <w:numPr>
          <w:ilvl w:val="1"/>
          <w:numId w:val="8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On/Off</w:t>
      </w:r>
    </w:p>
    <w:p w:rsidR="00510B4F" w:rsidRPr="00510B4F" w:rsidRDefault="00510B4F" w:rsidP="00510B4F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QUICK NAVI</w:t>
      </w:r>
    </w:p>
    <w:p w:rsidR="00510B4F" w:rsidRPr="00510B4F" w:rsidRDefault="00510B4F" w:rsidP="00510B4F">
      <w:pPr>
        <w:numPr>
          <w:ilvl w:val="1"/>
          <w:numId w:val="8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10B4F" w:rsidRPr="00510B4F" w:rsidRDefault="00510B4F" w:rsidP="00510B4F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 MAGNIFIER</w:t>
      </w:r>
    </w:p>
    <w:p w:rsidR="00510B4F" w:rsidRPr="00510B4F" w:rsidRDefault="00510B4F" w:rsidP="00510B4F">
      <w:pPr>
        <w:numPr>
          <w:ilvl w:val="1"/>
          <w:numId w:val="8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(35mm full frame: 5.9x, 11.7x, APS-C: 3.8x, 7.7x)</w:t>
      </w:r>
    </w:p>
    <w:p w:rsidR="00510B4F" w:rsidRPr="00510B4F" w:rsidRDefault="00510B4F" w:rsidP="00510B4F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ZEBRA</w:t>
      </w:r>
    </w:p>
    <w:p w:rsidR="00510B4F" w:rsidRPr="00510B4F" w:rsidRDefault="00510B4F" w:rsidP="00510B4F">
      <w:pPr>
        <w:numPr>
          <w:ilvl w:val="1"/>
          <w:numId w:val="8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(selectable level + range or lower limit as custom setting)</w:t>
      </w:r>
    </w:p>
    <w:p w:rsidR="00510B4F" w:rsidRPr="00510B4F" w:rsidRDefault="00510B4F" w:rsidP="00510B4F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PEAKING MF</w:t>
      </w:r>
    </w:p>
    <w:p w:rsidR="00510B4F" w:rsidRPr="00510B4F" w:rsidRDefault="00510B4F" w:rsidP="00510B4F">
      <w:pPr>
        <w:numPr>
          <w:ilvl w:val="1"/>
          <w:numId w:val="8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Yes (Level setting: High/Mid/Low/Off,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Color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: White/Red/Yellow)</w:t>
      </w:r>
    </w:p>
    <w:p w:rsidR="00510B4F" w:rsidRPr="00510B4F" w:rsidRDefault="00510B4F" w:rsidP="00510B4F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OTHERS</w:t>
      </w:r>
    </w:p>
    <w:p w:rsidR="00510B4F" w:rsidRPr="00510B4F" w:rsidRDefault="00510B4F" w:rsidP="00510B4F">
      <w:pPr>
        <w:numPr>
          <w:ilvl w:val="1"/>
          <w:numId w:val="8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Grid Line (Rule of 3rds Grid/Square Grid/Diag. + Square Grid/Off), Movie Marker (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Center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/Aspect/Safety Zone/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Guideframe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)</w:t>
      </w:r>
    </w:p>
    <w:p w:rsidR="00510B4F" w:rsidRPr="00510B4F" w:rsidRDefault="00510B4F" w:rsidP="00510B4F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DISPLAY CONTENT</w:t>
      </w:r>
    </w:p>
    <w:p w:rsidR="00510B4F" w:rsidRPr="00510B4F" w:rsidRDefault="00510B4F" w:rsidP="00510B4F">
      <w:pPr>
        <w:numPr>
          <w:ilvl w:val="1"/>
          <w:numId w:val="8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Graphic Display, Display All Info, No Disp. Info, Digital Level Gauge,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Histogram,For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viewfinder, Monitor Off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Other Features</w:t>
      </w:r>
    </w:p>
    <w:p w:rsidR="00510B4F" w:rsidRPr="00510B4F" w:rsidRDefault="00510B4F" w:rsidP="00510B4F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PLAYMEMORIES CAMERA APPS™</w:t>
      </w:r>
    </w:p>
    <w:p w:rsidR="00510B4F" w:rsidRPr="00510B4F" w:rsidRDefault="00510B4F" w:rsidP="00510B4F">
      <w:pPr>
        <w:numPr>
          <w:ilvl w:val="1"/>
          <w:numId w:val="8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CLEAR IMAGE ZOOM</w:t>
      </w:r>
    </w:p>
    <w:p w:rsidR="00510B4F" w:rsidRPr="00510B4F" w:rsidRDefault="00510B4F" w:rsidP="00510B4F">
      <w:pPr>
        <w:numPr>
          <w:ilvl w:val="1"/>
          <w:numId w:val="8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Still images: Approx. 2x,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Movies:Approx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. 1.5x (4K), Approx. 2x (HD)</w:t>
      </w:r>
    </w:p>
    <w:p w:rsidR="00510B4F" w:rsidRPr="00510B4F" w:rsidRDefault="00510B4F" w:rsidP="00510B4F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DIGITAL ZOOM</w:t>
      </w:r>
    </w:p>
    <w:p w:rsidR="00510B4F" w:rsidRPr="00510B4F" w:rsidRDefault="00510B4F" w:rsidP="00510B4F">
      <w:pPr>
        <w:numPr>
          <w:ilvl w:val="1"/>
          <w:numId w:val="8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Smart zoom (Still images): 35mm full frame: M: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1.5x, S: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2x, APS-C: M: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1.3x, S: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2x, Digital zoom (Still images): 35mm full frame: L: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4x, M: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6.1x, S: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8x, APS-C: L: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4x, M: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5.2x, S: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8x,Digital zoom (Movie): 35mm full frame: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4x, APS-C: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4x</w:t>
      </w:r>
    </w:p>
    <w:p w:rsidR="00510B4F" w:rsidRPr="00510B4F" w:rsidRDefault="00510B4F" w:rsidP="00510B4F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FACE DETECTION</w:t>
      </w:r>
    </w:p>
    <w:p w:rsidR="00510B4F" w:rsidRPr="00510B4F" w:rsidRDefault="00510B4F" w:rsidP="00510B4F">
      <w:pPr>
        <w:numPr>
          <w:ilvl w:val="1"/>
          <w:numId w:val="9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Modes: Face Priority in AF (On/Off), Face Priority in Multi Metering (On/Off),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Regist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. Faces Priority (On/Off), Face registration, Max. number of detectable: 8</w:t>
      </w:r>
    </w:p>
    <w:p w:rsidR="00510B4F" w:rsidRPr="00510B4F" w:rsidRDefault="00510B4F" w:rsidP="00510B4F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SELF-PORTRAIT SELF-TIMER</w:t>
      </w:r>
    </w:p>
    <w:p w:rsidR="00510B4F" w:rsidRPr="00510B4F" w:rsidRDefault="00510B4F" w:rsidP="00510B4F">
      <w:pPr>
        <w:numPr>
          <w:ilvl w:val="1"/>
          <w:numId w:val="9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OTHERS</w:t>
      </w:r>
    </w:p>
    <w:p w:rsidR="00510B4F" w:rsidRPr="00510B4F" w:rsidRDefault="00510B4F" w:rsidP="00510B4F">
      <w:pPr>
        <w:numPr>
          <w:ilvl w:val="1"/>
          <w:numId w:val="9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Touch Focus: Yes (Available with LCD monitor or Viewfinder operation), ISO AUTO Min. SS, Bright Monitoring, Set File Name, FTP Transfer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Func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., Help guide, Area Setting, Shop Front Mode, Video Light Mode, Zoom Ring Rotate</w:t>
      </w:r>
    </w:p>
    <w:p w:rsidR="00510B4F" w:rsidRPr="00510B4F" w:rsidRDefault="00510B4F" w:rsidP="00510B4F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EYE-FI READY</w:t>
      </w:r>
    </w:p>
    <w:p w:rsidR="00510B4F" w:rsidRPr="00510B4F" w:rsidRDefault="00510B4F" w:rsidP="00510B4F">
      <w:pPr>
        <w:numPr>
          <w:ilvl w:val="1"/>
          <w:numId w:val="9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Shutter</w:t>
      </w:r>
    </w:p>
    <w:p w:rsidR="00510B4F" w:rsidRPr="00510B4F" w:rsidRDefault="00510B4F" w:rsidP="00510B4F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TYPE</w:t>
      </w:r>
    </w:p>
    <w:p w:rsidR="00510B4F" w:rsidRPr="00510B4F" w:rsidRDefault="00510B4F" w:rsidP="00510B4F">
      <w:pPr>
        <w:numPr>
          <w:ilvl w:val="1"/>
          <w:numId w:val="9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Electronically-controlled, vertical-traverse, focal-plane type</w:t>
      </w:r>
    </w:p>
    <w:p w:rsidR="00510B4F" w:rsidRPr="00510B4F" w:rsidRDefault="00510B4F" w:rsidP="00510B4F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SHUTTER TYPE</w:t>
      </w:r>
    </w:p>
    <w:p w:rsidR="00510B4F" w:rsidRPr="00510B4F" w:rsidRDefault="00510B4F" w:rsidP="00510B4F">
      <w:pPr>
        <w:numPr>
          <w:ilvl w:val="1"/>
          <w:numId w:val="9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SHUTTER SPEED</w:t>
      </w:r>
    </w:p>
    <w:p w:rsidR="00510B4F" w:rsidRPr="00510B4F" w:rsidRDefault="00510B4F" w:rsidP="00510B4F">
      <w:pPr>
        <w:numPr>
          <w:ilvl w:val="1"/>
          <w:numId w:val="9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Still images: 1/8000 to 30 sec, Bulb, Movies: 1/8000 to 1/4 (1/3 steps), up to 1/60 in AUTO mode (up to 1/30 in Auto slow shutter mode),</w:t>
      </w:r>
    </w:p>
    <w:p w:rsidR="00510B4F" w:rsidRPr="00510B4F" w:rsidRDefault="00510B4F" w:rsidP="00510B4F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FLASH SYNC. SPEED</w:t>
      </w:r>
    </w:p>
    <w:p w:rsidR="00510B4F" w:rsidRPr="00510B4F" w:rsidRDefault="00510B4F" w:rsidP="00510B4F">
      <w:pPr>
        <w:numPr>
          <w:ilvl w:val="1"/>
          <w:numId w:val="9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1/250 sec.</w:t>
      </w:r>
      <w:bookmarkStart w:id="2" w:name="2"/>
      <w:bookmarkEnd w:id="2"/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2</w:t>
      </w:r>
    </w:p>
    <w:p w:rsidR="00510B4F" w:rsidRPr="00510B4F" w:rsidRDefault="00510B4F" w:rsidP="00510B4F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ELECTRONIC FRONT CURTAIN SHUTTER</w:t>
      </w:r>
    </w:p>
    <w:p w:rsidR="00510B4F" w:rsidRPr="00510B4F" w:rsidRDefault="00510B4F" w:rsidP="00510B4F">
      <w:pPr>
        <w:numPr>
          <w:ilvl w:val="1"/>
          <w:numId w:val="9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(ON/OFF)</w:t>
      </w:r>
    </w:p>
    <w:p w:rsidR="00510B4F" w:rsidRPr="00510B4F" w:rsidRDefault="00510B4F" w:rsidP="00510B4F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SILENT SHOOTING</w:t>
      </w:r>
    </w:p>
    <w:p w:rsidR="00510B4F" w:rsidRPr="00510B4F" w:rsidRDefault="00510B4F" w:rsidP="00510B4F">
      <w:pPr>
        <w:numPr>
          <w:ilvl w:val="1"/>
          <w:numId w:val="9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(ON/OFF)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Image Stabilization</w:t>
      </w:r>
    </w:p>
    <w:p w:rsidR="00510B4F" w:rsidRPr="00510B4F" w:rsidRDefault="00510B4F" w:rsidP="00510B4F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TYPE</w:t>
      </w:r>
    </w:p>
    <w:p w:rsidR="00510B4F" w:rsidRPr="00510B4F" w:rsidRDefault="00510B4F" w:rsidP="00510B4F">
      <w:pPr>
        <w:numPr>
          <w:ilvl w:val="1"/>
          <w:numId w:val="10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Image Sensor-Shift mechanism with 5-axis compensation (Compensation depends on lens specifications)</w:t>
      </w:r>
    </w:p>
    <w:p w:rsidR="00510B4F" w:rsidRPr="00510B4F" w:rsidRDefault="00510B4F" w:rsidP="00510B4F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COMPENSATION EFFECT</w:t>
      </w:r>
    </w:p>
    <w:p w:rsidR="00510B4F" w:rsidRPr="00510B4F" w:rsidRDefault="00510B4F" w:rsidP="00510B4F">
      <w:pPr>
        <w:numPr>
          <w:ilvl w:val="1"/>
          <w:numId w:val="10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5.0 stops (based on CIPA standard. Pitch/yaw shake only. With Planar T* FE 50mm F1.4 ZA lens mounted. Long exposure NR off.)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Flash Control</w:t>
      </w:r>
    </w:p>
    <w:p w:rsidR="00510B4F" w:rsidRPr="00510B4F" w:rsidRDefault="00510B4F" w:rsidP="00510B4F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CONTROL</w:t>
      </w:r>
    </w:p>
    <w:p w:rsidR="00510B4F" w:rsidRPr="00510B4F" w:rsidRDefault="00510B4F" w:rsidP="00510B4F">
      <w:pPr>
        <w:numPr>
          <w:ilvl w:val="1"/>
          <w:numId w:val="10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Pre-flash TTL</w:t>
      </w:r>
    </w:p>
    <w:p w:rsidR="00510B4F" w:rsidRPr="00510B4F" w:rsidRDefault="00510B4F" w:rsidP="00510B4F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FLASH COMPENSATION</w:t>
      </w:r>
    </w:p>
    <w:p w:rsidR="00510B4F" w:rsidRPr="00510B4F" w:rsidRDefault="00510B4F" w:rsidP="00510B4F">
      <w:pPr>
        <w:numPr>
          <w:ilvl w:val="1"/>
          <w:numId w:val="10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+/- 3.0 EV (switchable between 1/3 and 1/2 EV steps)</w:t>
      </w:r>
    </w:p>
    <w:p w:rsidR="00510B4F" w:rsidRPr="00510B4F" w:rsidRDefault="00510B4F" w:rsidP="00510B4F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FLASH BRACKETING</w:t>
      </w:r>
    </w:p>
    <w:p w:rsidR="00510B4F" w:rsidRPr="00510B4F" w:rsidRDefault="00510B4F" w:rsidP="00510B4F">
      <w:pPr>
        <w:numPr>
          <w:ilvl w:val="1"/>
          <w:numId w:val="10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3/5/9 frames selectable. With 3 or 5 frames, in 1/3, 1/2, 2/3, 1.0, 2.0, 3.0 EV increments, with 9 frames, in 1/3, 1/2, 2/3, 1.0 EV increments.</w:t>
      </w:r>
    </w:p>
    <w:p w:rsidR="00510B4F" w:rsidRPr="00510B4F" w:rsidRDefault="00510B4F" w:rsidP="00510B4F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FLASH MODES</w:t>
      </w:r>
    </w:p>
    <w:p w:rsidR="00510B4F" w:rsidRPr="00510B4F" w:rsidRDefault="00510B4F" w:rsidP="00510B4F">
      <w:pPr>
        <w:numPr>
          <w:ilvl w:val="1"/>
          <w:numId w:val="10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Flash off,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Autoflash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, Fill-flash, Slow Sync., Rear Sync., Red-eye reduction (on/off selectable), Wireless</w:t>
      </w:r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3</w:t>
      </w: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, Hi-speed sync.</w:t>
      </w:r>
      <w:bookmarkStart w:id="3" w:name="3"/>
      <w:bookmarkEnd w:id="3"/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3</w:t>
      </w:r>
    </w:p>
    <w:p w:rsidR="00510B4F" w:rsidRPr="00510B4F" w:rsidRDefault="00510B4F" w:rsidP="00510B4F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EXTERNAL FLASH COMPATIBILITY</w:t>
      </w:r>
    </w:p>
    <w:p w:rsidR="00510B4F" w:rsidRPr="00510B4F" w:rsidRDefault="00510B4F" w:rsidP="00510B4F">
      <w:pPr>
        <w:numPr>
          <w:ilvl w:val="1"/>
          <w:numId w:val="10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Sony α System Flash compatible with Multi Interface Shoe, attach the shoe adaptor for flash compatible with Auto-lock accessory shoe</w:t>
      </w:r>
    </w:p>
    <w:p w:rsidR="00510B4F" w:rsidRPr="00510B4F" w:rsidRDefault="00510B4F" w:rsidP="00510B4F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FE LEVEL LOCK</w:t>
      </w:r>
    </w:p>
    <w:p w:rsidR="00510B4F" w:rsidRPr="00510B4F" w:rsidRDefault="00510B4F" w:rsidP="00510B4F">
      <w:pPr>
        <w:numPr>
          <w:ilvl w:val="1"/>
          <w:numId w:val="10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10B4F" w:rsidRPr="00510B4F" w:rsidRDefault="00510B4F" w:rsidP="00510B4F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WIRELESS CONTROL</w:t>
      </w:r>
    </w:p>
    <w:p w:rsidR="00510B4F" w:rsidRPr="00510B4F" w:rsidRDefault="00510B4F" w:rsidP="00510B4F">
      <w:pPr>
        <w:numPr>
          <w:ilvl w:val="1"/>
          <w:numId w:val="10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(Light signal: Available with Fill-flash, Slow Sync., Hi-speed sync. /Radio signal: Available with Fill-flash, Rear Sync., Slow Sync., Hi-speed sync.)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Drive</w:t>
      </w:r>
    </w:p>
    <w:p w:rsidR="00510B4F" w:rsidRPr="00510B4F" w:rsidRDefault="00510B4F" w:rsidP="00510B4F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DRIVE MODES</w:t>
      </w:r>
    </w:p>
    <w:p w:rsidR="00510B4F" w:rsidRPr="00510B4F" w:rsidRDefault="00510B4F" w:rsidP="00510B4F">
      <w:pPr>
        <w:numPr>
          <w:ilvl w:val="1"/>
          <w:numId w:val="10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Single Shooting, Continuous shooting (Hi+/Hi/Mid/Lo selectable), Self-timer, Self-timer (Cont.), Bracket: Single, Bracket: Cont., White Balance bracket, DRO bracket</w:t>
      </w:r>
    </w:p>
    <w:p w:rsidR="00510B4F" w:rsidRPr="00510B4F" w:rsidRDefault="00510B4F" w:rsidP="00510B4F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CONTINUOUS DRIVE SPEED (APPROX. MAX.)</w:t>
      </w:r>
    </w:p>
    <w:p w:rsidR="00510B4F" w:rsidRPr="00510B4F" w:rsidRDefault="00510B4F" w:rsidP="00510B4F">
      <w:pPr>
        <w:numPr>
          <w:ilvl w:val="1"/>
          <w:numId w:val="11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Continuous shooting: Hi+: max. 10 fps, Hi: max. 8 fps, Mid: max. 6fps, Lo: max. 3 fps </w:t>
      </w:r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4</w:t>
      </w:r>
    </w:p>
    <w:p w:rsidR="00510B4F" w:rsidRPr="00510B4F" w:rsidRDefault="00510B4F" w:rsidP="00510B4F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NO. OF RECORDABLE FRAMES (APPROX.)</w:t>
      </w:r>
    </w:p>
    <w:p w:rsidR="00510B4F" w:rsidRPr="00510B4F" w:rsidRDefault="00510B4F" w:rsidP="00510B4F">
      <w:pPr>
        <w:numPr>
          <w:ilvl w:val="1"/>
          <w:numId w:val="11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JPEG Extra fine L: 163 frames, JPEG Fine L: 172 frames, JPEG Standard L: approx. 177 frames, RAW: 89 frames, RAW &amp; JPG: 79 frames, RAW (Uncompressed): 40 frames, RAW (Uncompressed) &amp; JPG: 36 frames  </w:t>
      </w:r>
      <w:bookmarkStart w:id="4" w:name="4"/>
      <w:bookmarkEnd w:id="4"/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4</w:t>
      </w:r>
    </w:p>
    <w:p w:rsidR="00510B4F" w:rsidRPr="00510B4F" w:rsidRDefault="00510B4F" w:rsidP="00510B4F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SELF-TIMER</w:t>
      </w:r>
    </w:p>
    <w:p w:rsidR="00510B4F" w:rsidRPr="00510B4F" w:rsidRDefault="00510B4F" w:rsidP="00510B4F">
      <w:pPr>
        <w:numPr>
          <w:ilvl w:val="1"/>
          <w:numId w:val="11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10 sec. delay/5 sec. delay/2 sec. delay/Continuous self-timer (3 frames after 10 sec. delay/5 frames after 10 sec. delay/3 frames after 5 sec. delay/5 frames after 5 sec. delay/3 frames after 2 sec. delay/5 frames after 2 sec. delay)/Bracketing self-timer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Playback</w:t>
      </w:r>
    </w:p>
    <w:p w:rsidR="00510B4F" w:rsidRPr="00510B4F" w:rsidRDefault="00510B4F" w:rsidP="00510B4F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PHOTO CAPTURE</w:t>
      </w:r>
    </w:p>
    <w:p w:rsidR="00510B4F" w:rsidRPr="00510B4F" w:rsidRDefault="00510B4F" w:rsidP="00510B4F">
      <w:pPr>
        <w:numPr>
          <w:ilvl w:val="1"/>
          <w:numId w:val="11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10B4F" w:rsidRPr="00510B4F" w:rsidRDefault="00510B4F" w:rsidP="00510B4F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MODES</w:t>
      </w:r>
    </w:p>
    <w:p w:rsidR="00510B4F" w:rsidRPr="00510B4F" w:rsidRDefault="00510B4F" w:rsidP="00510B4F">
      <w:pPr>
        <w:numPr>
          <w:ilvl w:val="1"/>
          <w:numId w:val="11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Single (with or without shooting information Y RGB histogram &amp; highlight/shadow warning), 9/25-frame index view, Enlarged display mode (L: 18.8x, M: 12.3x, S: 9.4x), Auto Review (10/5/2 sec, Off), Image orientation (Auto/Manual/Off selectable), Slideshow, Folder selection (Date/ Still/ AVCHD/XAVC S HD/XAVC S 4K), Forward/Rewind (movie),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Delete,Protect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, Rating,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Disp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Cont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Shoot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Grp</w:t>
      </w:r>
      <w:proofErr w:type="spellEnd"/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Interface</w:t>
      </w:r>
    </w:p>
    <w:p w:rsidR="00510B4F" w:rsidRPr="00510B4F" w:rsidRDefault="00510B4F" w:rsidP="00510B4F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PC INTERFACE</w:t>
      </w:r>
    </w:p>
    <w:p w:rsidR="00510B4F" w:rsidRPr="00510B4F" w:rsidRDefault="00510B4F" w:rsidP="00510B4F">
      <w:pPr>
        <w:numPr>
          <w:ilvl w:val="1"/>
          <w:numId w:val="11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Mass-storage, MTP, PC remote</w:t>
      </w:r>
    </w:p>
    <w:p w:rsidR="00510B4F" w:rsidRPr="00510B4F" w:rsidRDefault="00510B4F" w:rsidP="00510B4F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MULTI / MICRO USB TERMINAL</w:t>
      </w:r>
    </w:p>
    <w:p w:rsidR="00510B4F" w:rsidRPr="00510B4F" w:rsidRDefault="00510B4F" w:rsidP="00510B4F">
      <w:pPr>
        <w:numPr>
          <w:ilvl w:val="1"/>
          <w:numId w:val="11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  <w:bookmarkStart w:id="5" w:name="5"/>
      <w:bookmarkEnd w:id="5"/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5</w:t>
      </w:r>
    </w:p>
    <w:p w:rsidR="00510B4F" w:rsidRPr="00510B4F" w:rsidRDefault="00510B4F" w:rsidP="00510B4F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USB TYPE-C™ TERMINAL</w:t>
      </w:r>
    </w:p>
    <w:p w:rsidR="00510B4F" w:rsidRPr="00510B4F" w:rsidRDefault="00510B4F" w:rsidP="00510B4F">
      <w:pPr>
        <w:numPr>
          <w:ilvl w:val="1"/>
          <w:numId w:val="11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SuperSpeed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USB (USB 3.1 Gen 1) compatible)</w:t>
      </w:r>
    </w:p>
    <w:p w:rsidR="00510B4F" w:rsidRPr="00510B4F" w:rsidRDefault="00510B4F" w:rsidP="00510B4F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NFC™</w:t>
      </w:r>
    </w:p>
    <w:p w:rsidR="00510B4F" w:rsidRPr="00510B4F" w:rsidRDefault="00510B4F" w:rsidP="00510B4F">
      <w:pPr>
        <w:numPr>
          <w:ilvl w:val="1"/>
          <w:numId w:val="11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(NFC forum Type 3 Tag compatible), One-touch remote, One-touch sharing</w:t>
      </w:r>
    </w:p>
    <w:p w:rsidR="00510B4F" w:rsidRPr="00510B4F" w:rsidRDefault="00510B4F" w:rsidP="00510B4F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WIRELESS LAN (BUILT-IN)</w:t>
      </w:r>
    </w:p>
    <w:p w:rsidR="00510B4F" w:rsidRPr="00510B4F" w:rsidRDefault="00510B4F" w:rsidP="00510B4F">
      <w:pPr>
        <w:numPr>
          <w:ilvl w:val="1"/>
          <w:numId w:val="11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Wi-Fi Compatible, IEEE 802.11b/g/n (2.4GHz band), View on Smartphone, Remote control via Smartphone, Send to Computer, View on TV</w:t>
      </w:r>
    </w:p>
    <w:p w:rsidR="00510B4F" w:rsidRPr="00510B4F" w:rsidRDefault="00510B4F" w:rsidP="00510B4F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BLUETOOTH</w:t>
      </w:r>
    </w:p>
    <w:p w:rsidR="00510B4F" w:rsidRPr="00510B4F" w:rsidRDefault="00510B4F" w:rsidP="00510B4F">
      <w:pPr>
        <w:numPr>
          <w:ilvl w:val="1"/>
          <w:numId w:val="12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(Bluetooth Standard Ver. 4.1 (2.4GHz band))</w:t>
      </w:r>
    </w:p>
    <w:p w:rsidR="00510B4F" w:rsidRPr="00510B4F" w:rsidRDefault="00510B4F" w:rsidP="00510B4F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HD OUTPUT</w:t>
      </w:r>
    </w:p>
    <w:p w:rsidR="00510B4F" w:rsidRPr="00510B4F" w:rsidRDefault="00510B4F" w:rsidP="00510B4F">
      <w:pPr>
        <w:numPr>
          <w:ilvl w:val="1"/>
          <w:numId w:val="12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HDMI micro connector (Type-D),BRAVIA Sync (Control for HDMI),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PhotoTV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HD, 4K movie output/4K still image PB</w:t>
      </w:r>
    </w:p>
    <w:p w:rsidR="00510B4F" w:rsidRPr="00510B4F" w:rsidRDefault="00510B4F" w:rsidP="00510B4F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MULTI INTERFACE SHOE</w:t>
      </w:r>
    </w:p>
    <w:p w:rsidR="00510B4F" w:rsidRPr="00510B4F" w:rsidRDefault="00510B4F" w:rsidP="00510B4F">
      <w:pPr>
        <w:numPr>
          <w:ilvl w:val="1"/>
          <w:numId w:val="12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  <w:bookmarkStart w:id="6" w:name="6"/>
      <w:bookmarkEnd w:id="6"/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6</w:t>
      </w:r>
    </w:p>
    <w:p w:rsidR="00510B4F" w:rsidRPr="00510B4F" w:rsidRDefault="00510B4F" w:rsidP="00510B4F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AUTO-LOCK ACCESSORY SHOE</w:t>
      </w:r>
    </w:p>
    <w:p w:rsidR="00510B4F" w:rsidRPr="00510B4F" w:rsidRDefault="00510B4F" w:rsidP="00510B4F">
      <w:pPr>
        <w:numPr>
          <w:ilvl w:val="1"/>
          <w:numId w:val="12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SMART ACCESSORY TERMINAL 2</w:t>
      </w:r>
    </w:p>
    <w:p w:rsidR="00510B4F" w:rsidRPr="00510B4F" w:rsidRDefault="00510B4F" w:rsidP="00510B4F">
      <w:pPr>
        <w:numPr>
          <w:ilvl w:val="1"/>
          <w:numId w:val="12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MIC TERMINAL</w:t>
      </w:r>
    </w:p>
    <w:p w:rsidR="00510B4F" w:rsidRPr="00510B4F" w:rsidRDefault="00510B4F" w:rsidP="00510B4F">
      <w:pPr>
        <w:numPr>
          <w:ilvl w:val="1"/>
          <w:numId w:val="12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Yes (3.5 mm Stereo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minijack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)</w:t>
      </w:r>
    </w:p>
    <w:p w:rsidR="00510B4F" w:rsidRPr="00510B4F" w:rsidRDefault="00510B4F" w:rsidP="00510B4F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DC IN TERMINAL</w:t>
      </w:r>
    </w:p>
    <w:p w:rsidR="00510B4F" w:rsidRPr="00510B4F" w:rsidRDefault="00510B4F" w:rsidP="00510B4F">
      <w:pPr>
        <w:numPr>
          <w:ilvl w:val="1"/>
          <w:numId w:val="12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SYNC TERMINAL</w:t>
      </w:r>
    </w:p>
    <w:p w:rsidR="00510B4F" w:rsidRPr="00510B4F" w:rsidRDefault="00510B4F" w:rsidP="00510B4F">
      <w:pPr>
        <w:numPr>
          <w:ilvl w:val="1"/>
          <w:numId w:val="12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HEADPHONE TERMINAL</w:t>
      </w:r>
    </w:p>
    <w:p w:rsidR="00510B4F" w:rsidRPr="00510B4F" w:rsidRDefault="00510B4F" w:rsidP="00510B4F">
      <w:pPr>
        <w:numPr>
          <w:ilvl w:val="1"/>
          <w:numId w:val="12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(3.5 mm Stereo 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minijack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)</w:t>
      </w:r>
    </w:p>
    <w:p w:rsidR="00510B4F" w:rsidRPr="00510B4F" w:rsidRDefault="00510B4F" w:rsidP="00510B4F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VERTICAL GRIP CONNECTOR</w:t>
      </w:r>
    </w:p>
    <w:p w:rsidR="00510B4F" w:rsidRPr="00510B4F" w:rsidRDefault="00510B4F" w:rsidP="00510B4F">
      <w:pPr>
        <w:numPr>
          <w:ilvl w:val="1"/>
          <w:numId w:val="12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10B4F" w:rsidRPr="00510B4F" w:rsidRDefault="00510B4F" w:rsidP="00510B4F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PC REMOTE</w:t>
      </w:r>
    </w:p>
    <w:p w:rsidR="00510B4F" w:rsidRPr="00510B4F" w:rsidRDefault="00510B4F" w:rsidP="00510B4F">
      <w:pPr>
        <w:numPr>
          <w:ilvl w:val="1"/>
          <w:numId w:val="13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10B4F" w:rsidRPr="00510B4F" w:rsidRDefault="00510B4F" w:rsidP="00510B4F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LAN TERMINAL</w:t>
      </w:r>
    </w:p>
    <w:p w:rsidR="00510B4F" w:rsidRPr="00510B4F" w:rsidRDefault="00510B4F" w:rsidP="00510B4F">
      <w:pPr>
        <w:numPr>
          <w:ilvl w:val="1"/>
          <w:numId w:val="13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-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Audio</w:t>
      </w:r>
    </w:p>
    <w:p w:rsidR="00510B4F" w:rsidRPr="00510B4F" w:rsidRDefault="00510B4F" w:rsidP="00510B4F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MICROPHONE</w:t>
      </w:r>
    </w:p>
    <w:p w:rsidR="00510B4F" w:rsidRPr="00510B4F" w:rsidRDefault="00510B4F" w:rsidP="00510B4F">
      <w:pPr>
        <w:numPr>
          <w:ilvl w:val="1"/>
          <w:numId w:val="13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Built-in stereo microphone or XLR-K2M/XLR-K1M/ECM-XYST1M (sold separately)</w:t>
      </w:r>
    </w:p>
    <w:p w:rsidR="00510B4F" w:rsidRPr="00510B4F" w:rsidRDefault="00510B4F" w:rsidP="00510B4F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SPEAKER</w:t>
      </w:r>
    </w:p>
    <w:p w:rsidR="00510B4F" w:rsidRPr="00510B4F" w:rsidRDefault="00510B4F" w:rsidP="00510B4F">
      <w:pPr>
        <w:numPr>
          <w:ilvl w:val="1"/>
          <w:numId w:val="13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Built-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in,monaural</w:t>
      </w:r>
      <w:proofErr w:type="spellEnd"/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Print</w:t>
      </w:r>
    </w:p>
    <w:p w:rsidR="00510B4F" w:rsidRPr="00510B4F" w:rsidRDefault="00510B4F" w:rsidP="00510B4F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COMPATIBLE STANDARDS</w:t>
      </w:r>
    </w:p>
    <w:p w:rsidR="00510B4F" w:rsidRPr="00510B4F" w:rsidRDefault="00510B4F" w:rsidP="00510B4F">
      <w:pPr>
        <w:numPr>
          <w:ilvl w:val="1"/>
          <w:numId w:val="13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Exif Print, Print Image Matching III, DPOF setting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Custom function</w:t>
      </w:r>
    </w:p>
    <w:p w:rsidR="00510B4F" w:rsidRPr="00510B4F" w:rsidRDefault="00510B4F" w:rsidP="00510B4F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TYPE</w:t>
      </w:r>
    </w:p>
    <w:p w:rsidR="00510B4F" w:rsidRPr="00510B4F" w:rsidRDefault="00510B4F" w:rsidP="00510B4F">
      <w:pPr>
        <w:numPr>
          <w:ilvl w:val="1"/>
          <w:numId w:val="13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Custom key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settings,Programmable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 Setting (Body 2 sets /memory card 4 sets), My Menu,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Reg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Cust</w:t>
      </w:r>
      <w:proofErr w:type="spellEnd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Shoot Set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Lens Compensation</w:t>
      </w:r>
    </w:p>
    <w:p w:rsidR="00510B4F" w:rsidRPr="00510B4F" w:rsidRDefault="00510B4F" w:rsidP="00510B4F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SETTING</w:t>
      </w:r>
    </w:p>
    <w:p w:rsidR="00510B4F" w:rsidRPr="00510B4F" w:rsidRDefault="00510B4F" w:rsidP="00510B4F">
      <w:pPr>
        <w:numPr>
          <w:ilvl w:val="1"/>
          <w:numId w:val="13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Peripheral Shading, Chromatic Aberration, Distortion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Power</w:t>
      </w:r>
    </w:p>
    <w:p w:rsidR="00510B4F" w:rsidRPr="00510B4F" w:rsidRDefault="00510B4F" w:rsidP="00510B4F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SUPPLIED BATTERY</w:t>
      </w:r>
    </w:p>
    <w:p w:rsidR="00510B4F" w:rsidRPr="00510B4F" w:rsidRDefault="00510B4F" w:rsidP="00510B4F">
      <w:pPr>
        <w:numPr>
          <w:ilvl w:val="1"/>
          <w:numId w:val="13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One rechargeable battery pack NP-FZ100</w:t>
      </w:r>
    </w:p>
    <w:p w:rsidR="00510B4F" w:rsidRPr="00510B4F" w:rsidRDefault="00510B4F" w:rsidP="00510B4F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BATTERY LIFE (STILL IMAGES)</w:t>
      </w:r>
    </w:p>
    <w:p w:rsidR="00510B4F" w:rsidRPr="00510B4F" w:rsidRDefault="00510B4F" w:rsidP="00510B4F">
      <w:pPr>
        <w:numPr>
          <w:ilvl w:val="1"/>
          <w:numId w:val="138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Approx. 610 shots (Viewfinder) / approx. 710 shots (LCD monitor) (CIPA standard)</w:t>
      </w:r>
      <w:bookmarkStart w:id="7" w:name="7"/>
      <w:bookmarkEnd w:id="7"/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7</w:t>
      </w:r>
    </w:p>
    <w:p w:rsidR="00510B4F" w:rsidRPr="00510B4F" w:rsidRDefault="00510B4F" w:rsidP="00510B4F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BATTERY LIFE (MOVIE, ACTUAL RECORDING)</w:t>
      </w:r>
    </w:p>
    <w:p w:rsidR="00510B4F" w:rsidRPr="00510B4F" w:rsidRDefault="00510B4F" w:rsidP="00510B4F">
      <w:pPr>
        <w:numPr>
          <w:ilvl w:val="1"/>
          <w:numId w:val="139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Approx. 115 min (Viewfinder) / Approx. 125 min (LCD monitor) (CIPA standard)</w:t>
      </w:r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8</w:t>
      </w:r>
      <w:bookmarkStart w:id="8" w:name="9"/>
      <w:bookmarkEnd w:id="8"/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9</w:t>
      </w:r>
    </w:p>
    <w:p w:rsidR="00510B4F" w:rsidRPr="00510B4F" w:rsidRDefault="00510B4F" w:rsidP="00510B4F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BATTERY LIFE (MOVIE, CONTINUOUS RECORDING)</w:t>
      </w:r>
    </w:p>
    <w:p w:rsidR="00510B4F" w:rsidRPr="00510B4F" w:rsidRDefault="00510B4F" w:rsidP="00510B4F">
      <w:pPr>
        <w:numPr>
          <w:ilvl w:val="1"/>
          <w:numId w:val="140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Approx. 200 min (Viewfinder) / Approx. 210 min (LCD monitor) (CIPA standard)</w:t>
      </w:r>
      <w:bookmarkStart w:id="9" w:name="8"/>
      <w:bookmarkEnd w:id="9"/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8</w:t>
      </w:r>
      <w:bookmarkStart w:id="10" w:name="10"/>
      <w:bookmarkEnd w:id="10"/>
      <w:r w:rsidRPr="00510B4F">
        <w:rPr>
          <w:rFonts w:ascii="Helvetica" w:eastAsia="Times New Roman" w:hAnsi="Helvetica" w:cs="Times New Roman"/>
          <w:color w:val="323232"/>
          <w:sz w:val="16"/>
          <w:szCs w:val="16"/>
          <w:vertAlign w:val="superscript"/>
          <w:lang w:val="en-GB"/>
        </w:rPr>
        <w:t>10</w:t>
      </w:r>
    </w:p>
    <w:p w:rsidR="00510B4F" w:rsidRPr="00510B4F" w:rsidRDefault="00510B4F" w:rsidP="00510B4F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INTERNAL BATTERY CHARGE</w:t>
      </w:r>
    </w:p>
    <w:p w:rsidR="00510B4F" w:rsidRPr="00510B4F" w:rsidRDefault="00510B4F" w:rsidP="00510B4F">
      <w:pPr>
        <w:numPr>
          <w:ilvl w:val="1"/>
          <w:numId w:val="141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(Available with Multi/Micro USB Terminal or USB Type-C Terminal)</w:t>
      </w:r>
    </w:p>
    <w:p w:rsidR="00510B4F" w:rsidRPr="00510B4F" w:rsidRDefault="00510B4F" w:rsidP="00510B4F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POWER CONSUMPTION WITH VIEWFINDER</w:t>
      </w:r>
    </w:p>
    <w:p w:rsidR="00510B4F" w:rsidRPr="00510B4F" w:rsidRDefault="00510B4F" w:rsidP="00510B4F">
      <w:pPr>
        <w:numPr>
          <w:ilvl w:val="1"/>
          <w:numId w:val="142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Still images: approx. 3.2W (with FE 28-70mm F3.5-5.6 OSS lens attached), Movies: approx. 4.9W (with FE 28-70mm F3.5-5.6 OSS lens attached)</w:t>
      </w:r>
    </w:p>
    <w:p w:rsidR="00510B4F" w:rsidRPr="00510B4F" w:rsidRDefault="00510B4F" w:rsidP="00510B4F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POWER CONSUMPTION WITH LCD SCREEN</w:t>
      </w:r>
    </w:p>
    <w:p w:rsidR="00510B4F" w:rsidRPr="00510B4F" w:rsidRDefault="00510B4F" w:rsidP="00510B4F">
      <w:pPr>
        <w:numPr>
          <w:ilvl w:val="1"/>
          <w:numId w:val="14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Still images: approx. 2.8W (with FE 28-70mm F3.5-5.6 OSS lens attached), Movies: approx. 4.7W (with FE 28-70mm F3.5-5.6 OSS lens attached)</w:t>
      </w:r>
    </w:p>
    <w:p w:rsidR="00510B4F" w:rsidRPr="00510B4F" w:rsidRDefault="00510B4F" w:rsidP="00510B4F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USB POWER SUPPLY</w:t>
      </w:r>
    </w:p>
    <w:p w:rsidR="00510B4F" w:rsidRPr="00510B4F" w:rsidRDefault="00510B4F" w:rsidP="00510B4F">
      <w:pPr>
        <w:numPr>
          <w:ilvl w:val="1"/>
          <w:numId w:val="144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 (Available with Multi/Micro USB Terminal or USB Type-C Terminal)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Others</w:t>
      </w:r>
    </w:p>
    <w:p w:rsidR="00510B4F" w:rsidRPr="00510B4F" w:rsidRDefault="00510B4F" w:rsidP="00510B4F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OPERATING TEMPERATURE</w:t>
      </w:r>
    </w:p>
    <w:p w:rsidR="00510B4F" w:rsidRPr="00510B4F" w:rsidRDefault="00510B4F" w:rsidP="00510B4F">
      <w:pPr>
        <w:numPr>
          <w:ilvl w:val="1"/>
          <w:numId w:val="145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32 - 104 degrees F / 0 - 40 degrees C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Size &amp; Weight</w:t>
      </w:r>
    </w:p>
    <w:p w:rsidR="00510B4F" w:rsidRPr="00510B4F" w:rsidRDefault="00510B4F" w:rsidP="00510B4F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 (WITH BATTERY AND MEMORY CARD INCLUDED)</w:t>
      </w:r>
    </w:p>
    <w:p w:rsidR="00510B4F" w:rsidRPr="00510B4F" w:rsidRDefault="00510B4F" w:rsidP="00510B4F">
      <w:pPr>
        <w:numPr>
          <w:ilvl w:val="1"/>
          <w:numId w:val="146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Approx. 650 g / 1lb 7.0 </w:t>
      </w:r>
      <w:proofErr w:type="spellStart"/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</w:p>
    <w:p w:rsidR="00510B4F" w:rsidRPr="00510B4F" w:rsidRDefault="00510B4F" w:rsidP="00510B4F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(W X H X D)</w:t>
      </w:r>
    </w:p>
    <w:p w:rsidR="00510B4F" w:rsidRPr="00510B4F" w:rsidRDefault="00510B4F" w:rsidP="00510B4F">
      <w:pPr>
        <w:numPr>
          <w:ilvl w:val="1"/>
          <w:numId w:val="147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Approx. 126.9mm x 95.6mm x 73.7mm, Approx. 126.9mm x 95.6mm x 62.7mm (from grip to monitor)/Approx. 5 x 3 7/8 x 3 inches, Approx. 5 x 3 7/8 x 2 1/2 inches (from grip to monitor)</w:t>
      </w:r>
    </w:p>
    <w:p w:rsidR="00510B4F" w:rsidRPr="00510B4F" w:rsidRDefault="00510B4F" w:rsidP="00510B4F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10B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4F" w:rsidRDefault="00510B4F" w:rsidP="00892358">
      <w:r>
        <w:separator/>
      </w:r>
    </w:p>
  </w:endnote>
  <w:endnote w:type="continuationSeparator" w:id="0">
    <w:p w:rsidR="00510B4F" w:rsidRDefault="00510B4F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4F" w:rsidRDefault="00510B4F" w:rsidP="00892358">
      <w:r>
        <w:separator/>
      </w:r>
    </w:p>
  </w:footnote>
  <w:footnote w:type="continuationSeparator" w:id="0">
    <w:p w:rsidR="00510B4F" w:rsidRDefault="00510B4F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2EC"/>
    <w:multiLevelType w:val="multilevel"/>
    <w:tmpl w:val="2E1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03596"/>
    <w:multiLevelType w:val="multilevel"/>
    <w:tmpl w:val="D58E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A2533"/>
    <w:multiLevelType w:val="multilevel"/>
    <w:tmpl w:val="82C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E1C65"/>
    <w:multiLevelType w:val="multilevel"/>
    <w:tmpl w:val="EA0A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A329B"/>
    <w:multiLevelType w:val="multilevel"/>
    <w:tmpl w:val="27C8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075315"/>
    <w:multiLevelType w:val="multilevel"/>
    <w:tmpl w:val="324A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C066D"/>
    <w:multiLevelType w:val="multilevel"/>
    <w:tmpl w:val="4E34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1E70E0"/>
    <w:multiLevelType w:val="multilevel"/>
    <w:tmpl w:val="215A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3679AE"/>
    <w:multiLevelType w:val="multilevel"/>
    <w:tmpl w:val="9E10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B30714"/>
    <w:multiLevelType w:val="multilevel"/>
    <w:tmpl w:val="769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B96907"/>
    <w:multiLevelType w:val="multilevel"/>
    <w:tmpl w:val="DC46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791E16"/>
    <w:multiLevelType w:val="multilevel"/>
    <w:tmpl w:val="BA54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F96924"/>
    <w:multiLevelType w:val="multilevel"/>
    <w:tmpl w:val="9E3C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7D17FF"/>
    <w:multiLevelType w:val="multilevel"/>
    <w:tmpl w:val="9E9A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AE7028"/>
    <w:multiLevelType w:val="multilevel"/>
    <w:tmpl w:val="F770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5759E1"/>
    <w:multiLevelType w:val="multilevel"/>
    <w:tmpl w:val="9600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8A6EA2"/>
    <w:multiLevelType w:val="multilevel"/>
    <w:tmpl w:val="187A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EFB65BC"/>
    <w:multiLevelType w:val="multilevel"/>
    <w:tmpl w:val="5294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55687B"/>
    <w:multiLevelType w:val="multilevel"/>
    <w:tmpl w:val="0450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C14521"/>
    <w:multiLevelType w:val="multilevel"/>
    <w:tmpl w:val="6DC0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767C81"/>
    <w:multiLevelType w:val="multilevel"/>
    <w:tmpl w:val="438C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6AC7AC4"/>
    <w:multiLevelType w:val="multilevel"/>
    <w:tmpl w:val="145E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B30367"/>
    <w:multiLevelType w:val="multilevel"/>
    <w:tmpl w:val="6B9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875111"/>
    <w:multiLevelType w:val="multilevel"/>
    <w:tmpl w:val="6786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7C45D59"/>
    <w:multiLevelType w:val="multilevel"/>
    <w:tmpl w:val="D014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BB42D5"/>
    <w:multiLevelType w:val="multilevel"/>
    <w:tmpl w:val="3900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AD05882"/>
    <w:multiLevelType w:val="multilevel"/>
    <w:tmpl w:val="9E18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0E1702"/>
    <w:multiLevelType w:val="multilevel"/>
    <w:tmpl w:val="A5AC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C6F1428"/>
    <w:multiLevelType w:val="multilevel"/>
    <w:tmpl w:val="DF5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CA23A52"/>
    <w:multiLevelType w:val="multilevel"/>
    <w:tmpl w:val="36E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D1723D3"/>
    <w:multiLevelType w:val="multilevel"/>
    <w:tmpl w:val="0B52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F221F00"/>
    <w:multiLevelType w:val="multilevel"/>
    <w:tmpl w:val="F7F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4A1AEA"/>
    <w:multiLevelType w:val="multilevel"/>
    <w:tmpl w:val="7ED8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29725F1"/>
    <w:multiLevelType w:val="multilevel"/>
    <w:tmpl w:val="72C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3442F27"/>
    <w:multiLevelType w:val="multilevel"/>
    <w:tmpl w:val="6E92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3AD4BAC"/>
    <w:multiLevelType w:val="multilevel"/>
    <w:tmpl w:val="A912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44E7031"/>
    <w:multiLevelType w:val="multilevel"/>
    <w:tmpl w:val="A8D8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5D45ED8"/>
    <w:multiLevelType w:val="multilevel"/>
    <w:tmpl w:val="9E64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642676E"/>
    <w:multiLevelType w:val="multilevel"/>
    <w:tmpl w:val="51B2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70777A6"/>
    <w:multiLevelType w:val="multilevel"/>
    <w:tmpl w:val="CAA8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71754D5"/>
    <w:multiLevelType w:val="multilevel"/>
    <w:tmpl w:val="4C0E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9031BAA"/>
    <w:multiLevelType w:val="multilevel"/>
    <w:tmpl w:val="EF2A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9C11DA0"/>
    <w:multiLevelType w:val="multilevel"/>
    <w:tmpl w:val="55CA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A8322F8"/>
    <w:multiLevelType w:val="multilevel"/>
    <w:tmpl w:val="9B20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AE00C3E"/>
    <w:multiLevelType w:val="multilevel"/>
    <w:tmpl w:val="98E8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B0111F4"/>
    <w:multiLevelType w:val="multilevel"/>
    <w:tmpl w:val="D95E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CC07283"/>
    <w:multiLevelType w:val="multilevel"/>
    <w:tmpl w:val="B802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D1E0C11"/>
    <w:multiLevelType w:val="multilevel"/>
    <w:tmpl w:val="1ECE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DE5725B"/>
    <w:multiLevelType w:val="multilevel"/>
    <w:tmpl w:val="DFF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DEF63E7"/>
    <w:multiLevelType w:val="multilevel"/>
    <w:tmpl w:val="AC9A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EE67439"/>
    <w:multiLevelType w:val="multilevel"/>
    <w:tmpl w:val="F876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FA17023"/>
    <w:multiLevelType w:val="multilevel"/>
    <w:tmpl w:val="74D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0404E79"/>
    <w:multiLevelType w:val="multilevel"/>
    <w:tmpl w:val="92E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1863122"/>
    <w:multiLevelType w:val="multilevel"/>
    <w:tmpl w:val="5508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2790566"/>
    <w:multiLevelType w:val="multilevel"/>
    <w:tmpl w:val="896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3E6435F"/>
    <w:multiLevelType w:val="multilevel"/>
    <w:tmpl w:val="C6D0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608058D"/>
    <w:multiLevelType w:val="multilevel"/>
    <w:tmpl w:val="3C80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77A7FF9"/>
    <w:multiLevelType w:val="multilevel"/>
    <w:tmpl w:val="9B68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7AA265C"/>
    <w:multiLevelType w:val="multilevel"/>
    <w:tmpl w:val="A4BC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8222E8A"/>
    <w:multiLevelType w:val="multilevel"/>
    <w:tmpl w:val="4B2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86712D9"/>
    <w:multiLevelType w:val="multilevel"/>
    <w:tmpl w:val="966A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9F94FE7"/>
    <w:multiLevelType w:val="multilevel"/>
    <w:tmpl w:val="319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A186852"/>
    <w:multiLevelType w:val="multilevel"/>
    <w:tmpl w:val="B304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A18793C"/>
    <w:multiLevelType w:val="multilevel"/>
    <w:tmpl w:val="8030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A64491B"/>
    <w:multiLevelType w:val="multilevel"/>
    <w:tmpl w:val="A8C0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AC9622A"/>
    <w:multiLevelType w:val="multilevel"/>
    <w:tmpl w:val="655A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BCA0184"/>
    <w:multiLevelType w:val="multilevel"/>
    <w:tmpl w:val="AB4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C7A47FB"/>
    <w:multiLevelType w:val="multilevel"/>
    <w:tmpl w:val="530E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CB360EC"/>
    <w:multiLevelType w:val="multilevel"/>
    <w:tmpl w:val="3432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CC75EC0"/>
    <w:multiLevelType w:val="multilevel"/>
    <w:tmpl w:val="57AC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FC9355C"/>
    <w:multiLevelType w:val="multilevel"/>
    <w:tmpl w:val="AC30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FE914AC"/>
    <w:multiLevelType w:val="multilevel"/>
    <w:tmpl w:val="9290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27F5506"/>
    <w:multiLevelType w:val="multilevel"/>
    <w:tmpl w:val="14A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2DB1518"/>
    <w:multiLevelType w:val="multilevel"/>
    <w:tmpl w:val="ED50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362363D"/>
    <w:multiLevelType w:val="multilevel"/>
    <w:tmpl w:val="002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44B2FDC"/>
    <w:multiLevelType w:val="multilevel"/>
    <w:tmpl w:val="B1F0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67F280A"/>
    <w:multiLevelType w:val="multilevel"/>
    <w:tmpl w:val="940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6DF0F68"/>
    <w:multiLevelType w:val="multilevel"/>
    <w:tmpl w:val="73B8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7C0478B"/>
    <w:multiLevelType w:val="multilevel"/>
    <w:tmpl w:val="A58C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8702DD9"/>
    <w:multiLevelType w:val="multilevel"/>
    <w:tmpl w:val="2624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91E5AA5"/>
    <w:multiLevelType w:val="multilevel"/>
    <w:tmpl w:val="6CC0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A8E7372"/>
    <w:multiLevelType w:val="multilevel"/>
    <w:tmpl w:val="7946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B360D31"/>
    <w:multiLevelType w:val="multilevel"/>
    <w:tmpl w:val="A98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B722B92"/>
    <w:multiLevelType w:val="multilevel"/>
    <w:tmpl w:val="5148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C3F4059"/>
    <w:multiLevelType w:val="multilevel"/>
    <w:tmpl w:val="B5EA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CAA6E03"/>
    <w:multiLevelType w:val="multilevel"/>
    <w:tmpl w:val="5384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CDF5BDE"/>
    <w:multiLevelType w:val="multilevel"/>
    <w:tmpl w:val="2A8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D167840"/>
    <w:multiLevelType w:val="multilevel"/>
    <w:tmpl w:val="F854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E4D33B0"/>
    <w:multiLevelType w:val="multilevel"/>
    <w:tmpl w:val="6B7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E677983"/>
    <w:multiLevelType w:val="multilevel"/>
    <w:tmpl w:val="B3BC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FC9195B"/>
    <w:multiLevelType w:val="multilevel"/>
    <w:tmpl w:val="D498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0CC57B1"/>
    <w:multiLevelType w:val="multilevel"/>
    <w:tmpl w:val="E02E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1196188"/>
    <w:multiLevelType w:val="multilevel"/>
    <w:tmpl w:val="F7C6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2280258"/>
    <w:multiLevelType w:val="multilevel"/>
    <w:tmpl w:val="16D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22C2E39"/>
    <w:multiLevelType w:val="multilevel"/>
    <w:tmpl w:val="FA28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2D216CA"/>
    <w:multiLevelType w:val="multilevel"/>
    <w:tmpl w:val="D2A6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30373C7"/>
    <w:multiLevelType w:val="multilevel"/>
    <w:tmpl w:val="DAAC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3B04A03"/>
    <w:multiLevelType w:val="multilevel"/>
    <w:tmpl w:val="4E36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3E11C5D"/>
    <w:multiLevelType w:val="multilevel"/>
    <w:tmpl w:val="AC0C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5597487"/>
    <w:multiLevelType w:val="multilevel"/>
    <w:tmpl w:val="3B8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56E1714"/>
    <w:multiLevelType w:val="multilevel"/>
    <w:tmpl w:val="244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7092DA9"/>
    <w:multiLevelType w:val="multilevel"/>
    <w:tmpl w:val="B81C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77911A2"/>
    <w:multiLevelType w:val="multilevel"/>
    <w:tmpl w:val="7192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8BC0028"/>
    <w:multiLevelType w:val="multilevel"/>
    <w:tmpl w:val="3D5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8E51AD3"/>
    <w:multiLevelType w:val="multilevel"/>
    <w:tmpl w:val="74B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9CF327B"/>
    <w:multiLevelType w:val="multilevel"/>
    <w:tmpl w:val="A87A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C14290F"/>
    <w:multiLevelType w:val="multilevel"/>
    <w:tmpl w:val="B87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D0B2F0F"/>
    <w:multiLevelType w:val="multilevel"/>
    <w:tmpl w:val="FCE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DD208F4"/>
    <w:multiLevelType w:val="multilevel"/>
    <w:tmpl w:val="2F6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E3735A5"/>
    <w:multiLevelType w:val="multilevel"/>
    <w:tmpl w:val="7684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F7A121B"/>
    <w:multiLevelType w:val="multilevel"/>
    <w:tmpl w:val="7308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00E3B76"/>
    <w:multiLevelType w:val="multilevel"/>
    <w:tmpl w:val="D338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06C5F81"/>
    <w:multiLevelType w:val="multilevel"/>
    <w:tmpl w:val="25AE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10D6F16"/>
    <w:multiLevelType w:val="multilevel"/>
    <w:tmpl w:val="FDE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2011392"/>
    <w:multiLevelType w:val="multilevel"/>
    <w:tmpl w:val="D964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3AA48BE"/>
    <w:multiLevelType w:val="multilevel"/>
    <w:tmpl w:val="CE7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6047EA7"/>
    <w:multiLevelType w:val="multilevel"/>
    <w:tmpl w:val="3ADA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60E775D"/>
    <w:multiLevelType w:val="multilevel"/>
    <w:tmpl w:val="F8F2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6BD2802"/>
    <w:multiLevelType w:val="multilevel"/>
    <w:tmpl w:val="0220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67DD4CE5"/>
    <w:multiLevelType w:val="multilevel"/>
    <w:tmpl w:val="8456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68500C0E"/>
    <w:multiLevelType w:val="multilevel"/>
    <w:tmpl w:val="41B6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97151BC"/>
    <w:multiLevelType w:val="multilevel"/>
    <w:tmpl w:val="CE98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6AC84D45"/>
    <w:multiLevelType w:val="multilevel"/>
    <w:tmpl w:val="46F2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B3807DF"/>
    <w:multiLevelType w:val="multilevel"/>
    <w:tmpl w:val="3D0C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B417005"/>
    <w:multiLevelType w:val="multilevel"/>
    <w:tmpl w:val="9D26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B654088"/>
    <w:multiLevelType w:val="multilevel"/>
    <w:tmpl w:val="DCCC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CE13994"/>
    <w:multiLevelType w:val="multilevel"/>
    <w:tmpl w:val="232A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DAC3BF4"/>
    <w:multiLevelType w:val="multilevel"/>
    <w:tmpl w:val="9E16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DCA368A"/>
    <w:multiLevelType w:val="multilevel"/>
    <w:tmpl w:val="0C22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DDE1FC3"/>
    <w:multiLevelType w:val="multilevel"/>
    <w:tmpl w:val="8984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DED7C1B"/>
    <w:multiLevelType w:val="multilevel"/>
    <w:tmpl w:val="FA56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15C2BF7"/>
    <w:multiLevelType w:val="multilevel"/>
    <w:tmpl w:val="B0D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16F006D"/>
    <w:multiLevelType w:val="multilevel"/>
    <w:tmpl w:val="EC8E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17E385E"/>
    <w:multiLevelType w:val="multilevel"/>
    <w:tmpl w:val="6E4C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24B6908"/>
    <w:multiLevelType w:val="multilevel"/>
    <w:tmpl w:val="2F3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38B5DB4"/>
    <w:multiLevelType w:val="multilevel"/>
    <w:tmpl w:val="3458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3D8730E"/>
    <w:multiLevelType w:val="multilevel"/>
    <w:tmpl w:val="4DCE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42B6BFC"/>
    <w:multiLevelType w:val="multilevel"/>
    <w:tmpl w:val="FA00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47B5C87"/>
    <w:multiLevelType w:val="multilevel"/>
    <w:tmpl w:val="FAD8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54B0071"/>
    <w:multiLevelType w:val="multilevel"/>
    <w:tmpl w:val="4E42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7E96F7F"/>
    <w:multiLevelType w:val="multilevel"/>
    <w:tmpl w:val="6136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8DE2436"/>
    <w:multiLevelType w:val="multilevel"/>
    <w:tmpl w:val="AC7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9C84E37"/>
    <w:multiLevelType w:val="multilevel"/>
    <w:tmpl w:val="BFA8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BD74D91"/>
    <w:multiLevelType w:val="multilevel"/>
    <w:tmpl w:val="F98A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7CBC0210"/>
    <w:multiLevelType w:val="multilevel"/>
    <w:tmpl w:val="7D62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7E403D26"/>
    <w:multiLevelType w:val="multilevel"/>
    <w:tmpl w:val="25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EAD7EA1"/>
    <w:multiLevelType w:val="multilevel"/>
    <w:tmpl w:val="7E3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6"/>
  </w:num>
  <w:num w:numId="2">
    <w:abstractNumId w:val="91"/>
  </w:num>
  <w:num w:numId="3">
    <w:abstractNumId w:val="83"/>
  </w:num>
  <w:num w:numId="4">
    <w:abstractNumId w:val="17"/>
  </w:num>
  <w:num w:numId="5">
    <w:abstractNumId w:val="14"/>
  </w:num>
  <w:num w:numId="6">
    <w:abstractNumId w:val="0"/>
  </w:num>
  <w:num w:numId="7">
    <w:abstractNumId w:val="49"/>
  </w:num>
  <w:num w:numId="8">
    <w:abstractNumId w:val="140"/>
  </w:num>
  <w:num w:numId="9">
    <w:abstractNumId w:val="137"/>
  </w:num>
  <w:num w:numId="10">
    <w:abstractNumId w:val="54"/>
  </w:num>
  <w:num w:numId="11">
    <w:abstractNumId w:val="9"/>
  </w:num>
  <w:num w:numId="12">
    <w:abstractNumId w:val="48"/>
  </w:num>
  <w:num w:numId="13">
    <w:abstractNumId w:val="86"/>
  </w:num>
  <w:num w:numId="14">
    <w:abstractNumId w:val="50"/>
  </w:num>
  <w:num w:numId="15">
    <w:abstractNumId w:val="65"/>
  </w:num>
  <w:num w:numId="16">
    <w:abstractNumId w:val="34"/>
  </w:num>
  <w:num w:numId="17">
    <w:abstractNumId w:val="89"/>
  </w:num>
  <w:num w:numId="18">
    <w:abstractNumId w:val="79"/>
  </w:num>
  <w:num w:numId="19">
    <w:abstractNumId w:val="58"/>
  </w:num>
  <w:num w:numId="20">
    <w:abstractNumId w:val="28"/>
  </w:num>
  <w:num w:numId="21">
    <w:abstractNumId w:val="107"/>
  </w:num>
  <w:num w:numId="22">
    <w:abstractNumId w:val="131"/>
  </w:num>
  <w:num w:numId="23">
    <w:abstractNumId w:val="113"/>
  </w:num>
  <w:num w:numId="24">
    <w:abstractNumId w:val="124"/>
  </w:num>
  <w:num w:numId="25">
    <w:abstractNumId w:val="117"/>
  </w:num>
  <w:num w:numId="26">
    <w:abstractNumId w:val="111"/>
  </w:num>
  <w:num w:numId="27">
    <w:abstractNumId w:val="45"/>
  </w:num>
  <w:num w:numId="28">
    <w:abstractNumId w:val="123"/>
  </w:num>
  <w:num w:numId="29">
    <w:abstractNumId w:val="92"/>
  </w:num>
  <w:num w:numId="30">
    <w:abstractNumId w:val="122"/>
  </w:num>
  <w:num w:numId="31">
    <w:abstractNumId w:val="99"/>
  </w:num>
  <w:num w:numId="32">
    <w:abstractNumId w:val="67"/>
  </w:num>
  <w:num w:numId="33">
    <w:abstractNumId w:val="138"/>
  </w:num>
  <w:num w:numId="34">
    <w:abstractNumId w:val="16"/>
  </w:num>
  <w:num w:numId="35">
    <w:abstractNumId w:val="101"/>
  </w:num>
  <w:num w:numId="36">
    <w:abstractNumId w:val="61"/>
  </w:num>
  <w:num w:numId="37">
    <w:abstractNumId w:val="121"/>
  </w:num>
  <w:num w:numId="38">
    <w:abstractNumId w:val="13"/>
  </w:num>
  <w:num w:numId="39">
    <w:abstractNumId w:val="47"/>
  </w:num>
  <w:num w:numId="40">
    <w:abstractNumId w:val="114"/>
  </w:num>
  <w:num w:numId="41">
    <w:abstractNumId w:val="81"/>
  </w:num>
  <w:num w:numId="42">
    <w:abstractNumId w:val="142"/>
  </w:num>
  <w:num w:numId="43">
    <w:abstractNumId w:val="26"/>
  </w:num>
  <w:num w:numId="44">
    <w:abstractNumId w:val="108"/>
  </w:num>
  <w:num w:numId="45">
    <w:abstractNumId w:val="134"/>
  </w:num>
  <w:num w:numId="46">
    <w:abstractNumId w:val="6"/>
  </w:num>
  <w:num w:numId="47">
    <w:abstractNumId w:val="39"/>
  </w:num>
  <w:num w:numId="48">
    <w:abstractNumId w:val="98"/>
  </w:num>
  <w:num w:numId="49">
    <w:abstractNumId w:val="135"/>
  </w:num>
  <w:num w:numId="50">
    <w:abstractNumId w:val="5"/>
  </w:num>
  <w:num w:numId="51">
    <w:abstractNumId w:val="21"/>
  </w:num>
  <w:num w:numId="52">
    <w:abstractNumId w:val="8"/>
  </w:num>
  <w:num w:numId="53">
    <w:abstractNumId w:val="69"/>
  </w:num>
  <w:num w:numId="54">
    <w:abstractNumId w:val="33"/>
  </w:num>
  <w:num w:numId="55">
    <w:abstractNumId w:val="82"/>
  </w:num>
  <w:num w:numId="56">
    <w:abstractNumId w:val="31"/>
  </w:num>
  <w:num w:numId="57">
    <w:abstractNumId w:val="71"/>
  </w:num>
  <w:num w:numId="58">
    <w:abstractNumId w:val="119"/>
  </w:num>
  <w:num w:numId="59">
    <w:abstractNumId w:val="52"/>
  </w:num>
  <w:num w:numId="60">
    <w:abstractNumId w:val="1"/>
  </w:num>
  <w:num w:numId="61">
    <w:abstractNumId w:val="87"/>
  </w:num>
  <w:num w:numId="62">
    <w:abstractNumId w:val="10"/>
  </w:num>
  <w:num w:numId="63">
    <w:abstractNumId w:val="22"/>
  </w:num>
  <w:num w:numId="64">
    <w:abstractNumId w:val="139"/>
  </w:num>
  <w:num w:numId="65">
    <w:abstractNumId w:val="43"/>
  </w:num>
  <w:num w:numId="66">
    <w:abstractNumId w:val="128"/>
  </w:num>
  <w:num w:numId="67">
    <w:abstractNumId w:val="133"/>
  </w:num>
  <w:num w:numId="68">
    <w:abstractNumId w:val="116"/>
  </w:num>
  <w:num w:numId="69">
    <w:abstractNumId w:val="143"/>
  </w:num>
  <w:num w:numId="70">
    <w:abstractNumId w:val="109"/>
  </w:num>
  <w:num w:numId="71">
    <w:abstractNumId w:val="53"/>
  </w:num>
  <w:num w:numId="72">
    <w:abstractNumId w:val="25"/>
  </w:num>
  <w:num w:numId="73">
    <w:abstractNumId w:val="145"/>
  </w:num>
  <w:num w:numId="74">
    <w:abstractNumId w:val="41"/>
  </w:num>
  <w:num w:numId="75">
    <w:abstractNumId w:val="85"/>
  </w:num>
  <w:num w:numId="76">
    <w:abstractNumId w:val="23"/>
  </w:num>
  <w:num w:numId="77">
    <w:abstractNumId w:val="30"/>
  </w:num>
  <w:num w:numId="78">
    <w:abstractNumId w:val="112"/>
  </w:num>
  <w:num w:numId="79">
    <w:abstractNumId w:val="46"/>
  </w:num>
  <w:num w:numId="80">
    <w:abstractNumId w:val="126"/>
  </w:num>
  <w:num w:numId="81">
    <w:abstractNumId w:val="2"/>
  </w:num>
  <w:num w:numId="82">
    <w:abstractNumId w:val="38"/>
  </w:num>
  <w:num w:numId="83">
    <w:abstractNumId w:val="73"/>
  </w:num>
  <w:num w:numId="84">
    <w:abstractNumId w:val="84"/>
  </w:num>
  <w:num w:numId="85">
    <w:abstractNumId w:val="18"/>
  </w:num>
  <w:num w:numId="86">
    <w:abstractNumId w:val="125"/>
  </w:num>
  <w:num w:numId="87">
    <w:abstractNumId w:val="44"/>
  </w:num>
  <w:num w:numId="88">
    <w:abstractNumId w:val="3"/>
  </w:num>
  <w:num w:numId="89">
    <w:abstractNumId w:val="37"/>
  </w:num>
  <w:num w:numId="90">
    <w:abstractNumId w:val="93"/>
  </w:num>
  <w:num w:numId="91">
    <w:abstractNumId w:val="36"/>
  </w:num>
  <w:num w:numId="92">
    <w:abstractNumId w:val="95"/>
  </w:num>
  <w:num w:numId="93">
    <w:abstractNumId w:val="78"/>
  </w:num>
  <w:num w:numId="94">
    <w:abstractNumId w:val="74"/>
  </w:num>
  <w:num w:numId="95">
    <w:abstractNumId w:val="35"/>
  </w:num>
  <w:num w:numId="96">
    <w:abstractNumId w:val="32"/>
  </w:num>
  <w:num w:numId="97">
    <w:abstractNumId w:val="118"/>
  </w:num>
  <w:num w:numId="98">
    <w:abstractNumId w:val="70"/>
  </w:num>
  <w:num w:numId="99">
    <w:abstractNumId w:val="56"/>
  </w:num>
  <w:num w:numId="100">
    <w:abstractNumId w:val="106"/>
  </w:num>
  <w:num w:numId="101">
    <w:abstractNumId w:val="102"/>
  </w:num>
  <w:num w:numId="102">
    <w:abstractNumId w:val="63"/>
  </w:num>
  <w:num w:numId="103">
    <w:abstractNumId w:val="97"/>
  </w:num>
  <w:num w:numId="104">
    <w:abstractNumId w:val="88"/>
  </w:num>
  <w:num w:numId="105">
    <w:abstractNumId w:val="80"/>
  </w:num>
  <w:num w:numId="106">
    <w:abstractNumId w:val="132"/>
  </w:num>
  <w:num w:numId="107">
    <w:abstractNumId w:val="24"/>
  </w:num>
  <w:num w:numId="108">
    <w:abstractNumId w:val="105"/>
  </w:num>
  <w:num w:numId="109">
    <w:abstractNumId w:val="136"/>
  </w:num>
  <w:num w:numId="110">
    <w:abstractNumId w:val="77"/>
  </w:num>
  <w:num w:numId="111">
    <w:abstractNumId w:val="146"/>
  </w:num>
  <w:num w:numId="112">
    <w:abstractNumId w:val="62"/>
  </w:num>
  <w:num w:numId="113">
    <w:abstractNumId w:val="42"/>
  </w:num>
  <w:num w:numId="114">
    <w:abstractNumId w:val="27"/>
  </w:num>
  <w:num w:numId="115">
    <w:abstractNumId w:val="59"/>
  </w:num>
  <w:num w:numId="116">
    <w:abstractNumId w:val="57"/>
  </w:num>
  <w:num w:numId="117">
    <w:abstractNumId w:val="110"/>
  </w:num>
  <w:num w:numId="118">
    <w:abstractNumId w:val="66"/>
  </w:num>
  <w:num w:numId="119">
    <w:abstractNumId w:val="12"/>
  </w:num>
  <w:num w:numId="120">
    <w:abstractNumId w:val="68"/>
  </w:num>
  <w:num w:numId="121">
    <w:abstractNumId w:val="7"/>
  </w:num>
  <w:num w:numId="122">
    <w:abstractNumId w:val="129"/>
  </w:num>
  <w:num w:numId="123">
    <w:abstractNumId w:val="20"/>
  </w:num>
  <w:num w:numId="124">
    <w:abstractNumId w:val="120"/>
  </w:num>
  <w:num w:numId="125">
    <w:abstractNumId w:val="100"/>
  </w:num>
  <w:num w:numId="126">
    <w:abstractNumId w:val="141"/>
  </w:num>
  <w:num w:numId="127">
    <w:abstractNumId w:val="29"/>
  </w:num>
  <w:num w:numId="128">
    <w:abstractNumId w:val="130"/>
  </w:num>
  <w:num w:numId="129">
    <w:abstractNumId w:val="94"/>
  </w:num>
  <w:num w:numId="130">
    <w:abstractNumId w:val="90"/>
  </w:num>
  <w:num w:numId="131">
    <w:abstractNumId w:val="55"/>
  </w:num>
  <w:num w:numId="132">
    <w:abstractNumId w:val="60"/>
  </w:num>
  <w:num w:numId="133">
    <w:abstractNumId w:val="51"/>
  </w:num>
  <w:num w:numId="134">
    <w:abstractNumId w:val="144"/>
  </w:num>
  <w:num w:numId="135">
    <w:abstractNumId w:val="40"/>
  </w:num>
  <w:num w:numId="136">
    <w:abstractNumId w:val="104"/>
  </w:num>
  <w:num w:numId="137">
    <w:abstractNumId w:val="127"/>
  </w:num>
  <w:num w:numId="138">
    <w:abstractNumId w:val="115"/>
  </w:num>
  <w:num w:numId="139">
    <w:abstractNumId w:val="103"/>
  </w:num>
  <w:num w:numId="140">
    <w:abstractNumId w:val="19"/>
  </w:num>
  <w:num w:numId="141">
    <w:abstractNumId w:val="75"/>
  </w:num>
  <w:num w:numId="142">
    <w:abstractNumId w:val="64"/>
  </w:num>
  <w:num w:numId="143">
    <w:abstractNumId w:val="4"/>
  </w:num>
  <w:num w:numId="144">
    <w:abstractNumId w:val="15"/>
  </w:num>
  <w:num w:numId="145">
    <w:abstractNumId w:val="72"/>
  </w:num>
  <w:num w:numId="146">
    <w:abstractNumId w:val="11"/>
  </w:num>
  <w:num w:numId="147">
    <w:abstractNumId w:val="96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4F"/>
    <w:rsid w:val="000B5514"/>
    <w:rsid w:val="001C29C1"/>
    <w:rsid w:val="00212CA2"/>
    <w:rsid w:val="00510B4F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12</Pages>
  <Words>2378</Words>
  <Characters>13555</Characters>
  <Application>Microsoft Macintosh Word</Application>
  <DocSecurity>0</DocSecurity>
  <Lines>112</Lines>
  <Paragraphs>31</Paragraphs>
  <ScaleCrop>false</ScaleCrop>
  <Company/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2018-08-02T09:50:00Z</dcterms:created>
  <dcterms:modified xsi:type="dcterms:W3CDTF">2018-08-02T09:51:00Z</dcterms:modified>
</cp:coreProperties>
</file>